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6F" w:rsidRDefault="00D43AEF" w:rsidP="009A00AA">
      <w:pPr>
        <w:ind w:left="3828" w:right="-199" w:hanging="3828"/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  <w:lang w:val="de-CH"/>
        </w:rPr>
        <w:t>(W8</w:t>
      </w:r>
      <w:r w:rsidR="00976F1B">
        <w:rPr>
          <w:rFonts w:ascii="Arial" w:hAnsi="Arial" w:cs="Arial"/>
          <w:b/>
          <w:bCs/>
          <w:sz w:val="18"/>
          <w:szCs w:val="18"/>
          <w:lang w:val="de-CH"/>
        </w:rPr>
        <w:t>1</w:t>
      </w:r>
      <w:r>
        <w:rPr>
          <w:rFonts w:ascii="Arial" w:hAnsi="Arial" w:cs="Arial"/>
          <w:b/>
          <w:bCs/>
          <w:sz w:val="18"/>
          <w:szCs w:val="18"/>
          <w:lang w:val="de-CH"/>
        </w:rPr>
        <w:t>)    [</w:t>
      </w:r>
      <w:r w:rsidR="009A00AA">
        <w:rPr>
          <w:rFonts w:ascii="Arial" w:hAnsi="Arial" w:cs="Arial"/>
          <w:b/>
          <w:bCs/>
          <w:sz w:val="18"/>
          <w:szCs w:val="18"/>
          <w:lang w:val="de-CH"/>
        </w:rPr>
        <w:t>F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A]  –  Wörterliste: Anleitung zum Sprechen, </w:t>
      </w:r>
      <w:r w:rsidR="00223258">
        <w:rPr>
          <w:rFonts w:ascii="Arial" w:hAnsi="Arial" w:cs="Arial"/>
          <w:b/>
          <w:bCs/>
          <w:sz w:val="18"/>
          <w:szCs w:val="18"/>
          <w:lang w:val="de-CH"/>
        </w:rPr>
        <w:t>„IE“ und „EI“</w:t>
      </w:r>
      <w:r>
        <w:rPr>
          <w:rFonts w:ascii="Arial" w:hAnsi="Arial" w:cs="Arial"/>
          <w:b/>
          <w:bCs/>
          <w:sz w:val="18"/>
          <w:szCs w:val="18"/>
          <w:lang w:val="de-CH"/>
        </w:rPr>
        <w:t>  </w:t>
      </w:r>
      <w:r>
        <w:rPr>
          <w:rFonts w:ascii="Arial" w:hAnsi="Arial" w:cs="Arial"/>
          <w:b/>
          <w:bCs/>
          <w:sz w:val="18"/>
          <w:szCs w:val="18"/>
          <w:lang w:val="de-CH"/>
        </w:rPr>
        <w:br/>
      </w:r>
      <w:r w:rsidR="009A00AA" w:rsidRPr="009A00AA">
        <w:rPr>
          <w:rFonts w:ascii="Arial" w:hAnsi="Arial" w:cs="Arial"/>
          <w:b/>
          <w:bCs/>
          <w:sz w:val="18"/>
          <w:szCs w:val="18"/>
          <w:rtl/>
          <w:lang w:val="de-CH"/>
        </w:rPr>
        <w:t>ل</w:t>
      </w:r>
      <w:r w:rsidR="009A00AA" w:rsidRPr="009A00AA">
        <w:rPr>
          <w:rFonts w:ascii="Arial" w:hAnsi="Arial" w:cs="Arial" w:hint="cs"/>
          <w:b/>
          <w:bCs/>
          <w:sz w:val="18"/>
          <w:szCs w:val="18"/>
          <w:rtl/>
          <w:lang w:val="de-CH"/>
        </w:rPr>
        <w:t>ی</w:t>
      </w:r>
      <w:r w:rsidR="009A00AA" w:rsidRPr="009A00AA">
        <w:rPr>
          <w:rFonts w:ascii="Arial" w:hAnsi="Arial" w:cs="Arial" w:hint="eastAsia"/>
          <w:b/>
          <w:bCs/>
          <w:sz w:val="18"/>
          <w:szCs w:val="18"/>
          <w:rtl/>
          <w:lang w:val="de-CH"/>
        </w:rPr>
        <w:t>ست</w:t>
      </w:r>
      <w:r w:rsidR="009A00AA" w:rsidRPr="009A00AA">
        <w:rPr>
          <w:rFonts w:ascii="Arial" w:hAnsi="Arial" w:cs="Arial"/>
          <w:b/>
          <w:bCs/>
          <w:sz w:val="18"/>
          <w:szCs w:val="18"/>
          <w:rtl/>
          <w:lang w:val="de-CH"/>
        </w:rPr>
        <w:t xml:space="preserve"> کلمات: دستورالعمل ها</w:t>
      </w:r>
      <w:r w:rsidR="009A00AA" w:rsidRPr="009A00AA">
        <w:rPr>
          <w:rFonts w:ascii="Arial" w:hAnsi="Arial" w:cs="Arial" w:hint="cs"/>
          <w:b/>
          <w:bCs/>
          <w:sz w:val="18"/>
          <w:szCs w:val="18"/>
          <w:rtl/>
          <w:lang w:val="de-CH"/>
        </w:rPr>
        <w:t>ی</w:t>
      </w:r>
      <w:r w:rsidR="009A00AA" w:rsidRPr="009A00AA">
        <w:rPr>
          <w:rFonts w:ascii="Arial" w:hAnsi="Arial" w:cs="Arial"/>
          <w:b/>
          <w:bCs/>
          <w:sz w:val="18"/>
          <w:szCs w:val="18"/>
          <w:rtl/>
          <w:lang w:val="de-CH"/>
        </w:rPr>
        <w:t xml:space="preserve"> صحبت کردن، </w:t>
      </w:r>
      <w:r w:rsidR="009A00AA" w:rsidRPr="009A00AA">
        <w:rPr>
          <w:rFonts w:ascii="Arial" w:hAnsi="Arial" w:cs="Arial"/>
          <w:b/>
          <w:bCs/>
          <w:sz w:val="18"/>
          <w:szCs w:val="18"/>
          <w:lang w:val="de-CH"/>
        </w:rPr>
        <w:t xml:space="preserve">"IE" </w:t>
      </w:r>
      <w:r w:rsidR="009A00AA" w:rsidRPr="009A00AA">
        <w:rPr>
          <w:rFonts w:ascii="Arial" w:hAnsi="Arial" w:cs="Arial"/>
          <w:b/>
          <w:bCs/>
          <w:sz w:val="18"/>
          <w:szCs w:val="18"/>
          <w:rtl/>
          <w:lang w:val="de-CH"/>
        </w:rPr>
        <w:t>و</w:t>
      </w:r>
      <w:r w:rsidR="009A00AA" w:rsidRPr="009A00AA">
        <w:rPr>
          <w:rFonts w:ascii="Arial" w:hAnsi="Arial" w:cs="Arial"/>
          <w:b/>
          <w:bCs/>
          <w:sz w:val="18"/>
          <w:szCs w:val="18"/>
          <w:lang w:val="de-CH"/>
        </w:rPr>
        <w:t xml:space="preserve"> "EI"</w:t>
      </w:r>
    </w:p>
    <w:p w:rsidR="00CA0B6F" w:rsidRDefault="00D43AEF">
      <w:r>
        <w:rPr>
          <w:rFonts w:ascii="Arial" w:hAnsi="Arial" w:cs="Arial"/>
          <w:vanish/>
        </w:rPr>
        <w:t> </w:t>
      </w:r>
    </w:p>
    <w:tbl>
      <w:tblPr>
        <w:tblW w:w="69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828"/>
      </w:tblGrid>
      <w:tr w:rsidR="00CA0B6F" w:rsidTr="009E76C6"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CA0B6F" w:rsidRPr="00976F1B" w:rsidRDefault="00D43AEF" w:rsidP="00976F1B">
            <w:pPr>
              <w:spacing w:line="300" w:lineRule="atLeast"/>
              <w:ind w:left="142"/>
              <w:rPr>
                <w:rFonts w:asciiTheme="minorBidi" w:hAnsiTheme="minorBidi" w:cstheme="minorBidi"/>
              </w:rPr>
            </w:pPr>
            <w:r w:rsidRPr="00976F1B">
              <w:rPr>
                <w:rFonts w:asciiTheme="minorBidi" w:hAnsiTheme="minorBidi" w:cstheme="minorBidi"/>
                <w:lang w:val="de-CH"/>
              </w:rPr>
              <w:t xml:space="preserve">Sprechübungen </w:t>
            </w:r>
            <w:r w:rsidR="00976F1B">
              <w:rPr>
                <w:rFonts w:asciiTheme="minorBidi" w:hAnsiTheme="minorBidi" w:cstheme="minorBidi"/>
                <w:lang w:val="de-CH"/>
              </w:rPr>
              <w:t>zu „</w:t>
            </w:r>
            <w:r w:rsidR="00976F1B" w:rsidRPr="0043356F">
              <w:rPr>
                <w:rFonts w:asciiTheme="minorBidi" w:hAnsiTheme="minorBidi" w:cstheme="minorBidi"/>
                <w:b/>
                <w:bCs/>
                <w:lang w:val="de-CH"/>
              </w:rPr>
              <w:t>IE</w:t>
            </w:r>
            <w:r w:rsidR="00976F1B">
              <w:rPr>
                <w:rFonts w:asciiTheme="minorBidi" w:hAnsiTheme="minorBidi" w:cstheme="minorBidi"/>
                <w:lang w:val="de-CH"/>
              </w:rPr>
              <w:t>“ und „</w:t>
            </w:r>
            <w:r w:rsidR="00976F1B" w:rsidRPr="0043356F">
              <w:rPr>
                <w:rFonts w:asciiTheme="minorBidi" w:hAnsiTheme="minorBidi" w:cstheme="minorBidi"/>
                <w:b/>
                <w:bCs/>
                <w:lang w:val="de-CH"/>
              </w:rPr>
              <w:t>EI</w:t>
            </w:r>
            <w:r w:rsidR="00976F1B">
              <w:rPr>
                <w:rFonts w:asciiTheme="minorBidi" w:hAnsiTheme="minorBidi" w:cstheme="minorBidi"/>
                <w:lang w:val="de-CH"/>
              </w:rPr>
              <w:t>“</w:t>
            </w:r>
            <w:r w:rsidRPr="00976F1B">
              <w:rPr>
                <w:rFonts w:asciiTheme="minorBidi" w:hAnsiTheme="minorBidi" w:cstheme="minorBidi"/>
                <w:lang w:val="de-CH"/>
              </w:rPr>
              <w:t>.</w:t>
            </w:r>
          </w:p>
          <w:p w:rsidR="006A3DEA" w:rsidRDefault="00D43AEF">
            <w:pPr>
              <w:spacing w:line="300" w:lineRule="atLeast"/>
              <w:ind w:left="142"/>
              <w:rPr>
                <w:rFonts w:asciiTheme="minorBidi" w:hAnsiTheme="minorBidi" w:cstheme="minorBidi"/>
                <w:lang w:val="de-CH"/>
              </w:rPr>
            </w:pPr>
            <w:r w:rsidRPr="00976F1B">
              <w:rPr>
                <w:rFonts w:asciiTheme="minorBidi" w:hAnsiTheme="minorBidi" w:cstheme="minorBidi"/>
                <w:lang w:val="de-CH"/>
              </w:rPr>
              <w:t>Höre dir die Wörter</w:t>
            </w:r>
            <w:r w:rsidR="00976F1B">
              <w:rPr>
                <w:rFonts w:asciiTheme="minorBidi" w:hAnsiTheme="minorBidi" w:cstheme="minorBidi"/>
                <w:lang w:val="de-CH"/>
              </w:rPr>
              <w:t xml:space="preserve"> und Sätze</w:t>
            </w:r>
            <w:r w:rsidRPr="00976F1B">
              <w:rPr>
                <w:rFonts w:asciiTheme="minorBidi" w:hAnsiTheme="minorBidi" w:cstheme="minorBidi"/>
                <w:lang w:val="de-CH"/>
              </w:rPr>
              <w:t xml:space="preserve"> an</w:t>
            </w:r>
            <w:r w:rsidR="006A3DEA">
              <w:rPr>
                <w:rFonts w:asciiTheme="minorBidi" w:hAnsiTheme="minorBidi" w:cstheme="minorBidi"/>
                <w:lang w:val="de-CH"/>
              </w:rPr>
              <w:t xml:space="preserve">. </w:t>
            </w:r>
          </w:p>
          <w:p w:rsidR="00CA0B6F" w:rsidRPr="00976F1B" w:rsidRDefault="006A3DEA" w:rsidP="006A3DEA">
            <w:pPr>
              <w:spacing w:line="300" w:lineRule="atLeast"/>
              <w:ind w:left="14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de-CH"/>
              </w:rPr>
              <w:t>S</w:t>
            </w:r>
            <w:r w:rsidR="00D43AEF" w:rsidRPr="00976F1B">
              <w:rPr>
                <w:rFonts w:asciiTheme="minorBidi" w:hAnsiTheme="minorBidi" w:cstheme="minorBidi"/>
                <w:lang w:val="de-CH"/>
              </w:rPr>
              <w:t>prich sie oft nach.</w:t>
            </w:r>
          </w:p>
          <w:p w:rsidR="00CA0B6F" w:rsidRPr="00976F1B" w:rsidRDefault="00976F1B">
            <w:pPr>
              <w:spacing w:line="300" w:lineRule="atLeast"/>
              <w:ind w:left="14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Unterscheide zwischen dem langen „IE“ und dem „EI“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A00AA" w:rsidRPr="009A00AA" w:rsidRDefault="009A00AA" w:rsidP="009A00AA">
            <w:pPr>
              <w:jc w:val="right"/>
              <w:rPr>
                <w:rFonts w:asciiTheme="minorBidi" w:hAnsiTheme="minorBidi" w:cstheme="minorBidi"/>
              </w:rPr>
            </w:pPr>
            <w:r w:rsidRPr="009A00AA">
              <w:rPr>
                <w:rFonts w:asciiTheme="minorBidi" w:hAnsiTheme="minorBidi" w:cs="Arial"/>
                <w:rtl/>
              </w:rPr>
              <w:t>تمر</w:t>
            </w:r>
            <w:r w:rsidRPr="009A00AA">
              <w:rPr>
                <w:rFonts w:asciiTheme="minorBidi" w:hAnsiTheme="minorBidi" w:cs="Arial" w:hint="cs"/>
                <w:rtl/>
              </w:rPr>
              <w:t>ی</w:t>
            </w:r>
            <w:r w:rsidRPr="009A00AA">
              <w:rPr>
                <w:rFonts w:asciiTheme="minorBidi" w:hAnsiTheme="minorBidi" w:cs="Arial" w:hint="eastAsia"/>
                <w:rtl/>
              </w:rPr>
              <w:t>ن</w:t>
            </w:r>
            <w:r w:rsidRPr="009A00AA">
              <w:rPr>
                <w:rFonts w:asciiTheme="minorBidi" w:hAnsiTheme="minorBidi" w:cs="Arial"/>
                <w:rtl/>
              </w:rPr>
              <w:t xml:space="preserve"> ها</w:t>
            </w:r>
            <w:r w:rsidRPr="009A00AA">
              <w:rPr>
                <w:rFonts w:asciiTheme="minorBidi" w:hAnsiTheme="minorBidi" w:cs="Arial" w:hint="cs"/>
                <w:rtl/>
              </w:rPr>
              <w:t>ی</w:t>
            </w:r>
            <w:r w:rsidRPr="009A00AA">
              <w:rPr>
                <w:rFonts w:asciiTheme="minorBidi" w:hAnsiTheme="minorBidi" w:cs="Arial"/>
                <w:rtl/>
              </w:rPr>
              <w:t xml:space="preserve"> گفتار</w:t>
            </w:r>
            <w:r w:rsidRPr="009A00AA">
              <w:rPr>
                <w:rFonts w:asciiTheme="minorBidi" w:hAnsiTheme="minorBidi" w:cs="Arial" w:hint="cs"/>
                <w:rtl/>
              </w:rPr>
              <w:t>ی</w:t>
            </w:r>
            <w:r w:rsidRPr="009A00AA">
              <w:rPr>
                <w:rFonts w:asciiTheme="minorBidi" w:hAnsiTheme="minorBidi" w:cs="Arial"/>
                <w:rtl/>
              </w:rPr>
              <w:t xml:space="preserve"> در مورد</w:t>
            </w:r>
            <w:r w:rsidRPr="009A00AA">
              <w:rPr>
                <w:rFonts w:asciiTheme="minorBidi" w:hAnsiTheme="minorBidi" w:cstheme="minorBidi"/>
              </w:rPr>
              <w:t xml:space="preserve"> "IE" </w:t>
            </w:r>
            <w:r w:rsidRPr="009A00AA">
              <w:rPr>
                <w:rFonts w:asciiTheme="minorBidi" w:hAnsiTheme="minorBidi" w:cs="Arial"/>
                <w:rtl/>
              </w:rPr>
              <w:t>و</w:t>
            </w:r>
            <w:r w:rsidRPr="009A00AA">
              <w:rPr>
                <w:rFonts w:asciiTheme="minorBidi" w:hAnsiTheme="minorBidi" w:cstheme="minorBidi"/>
              </w:rPr>
              <w:t xml:space="preserve"> "EI".</w:t>
            </w:r>
          </w:p>
          <w:p w:rsidR="009A00AA" w:rsidRPr="009A00AA" w:rsidRDefault="009A00AA" w:rsidP="009A00AA">
            <w:pPr>
              <w:jc w:val="right"/>
              <w:rPr>
                <w:rFonts w:asciiTheme="minorBidi" w:hAnsiTheme="minorBidi" w:cstheme="minorBidi"/>
              </w:rPr>
            </w:pPr>
            <w:r w:rsidRPr="009A00AA">
              <w:rPr>
                <w:rFonts w:asciiTheme="minorBidi" w:hAnsiTheme="minorBidi" w:cs="Arial" w:hint="eastAsia"/>
                <w:rtl/>
              </w:rPr>
              <w:t>به</w:t>
            </w:r>
            <w:r w:rsidRPr="009A00AA">
              <w:rPr>
                <w:rFonts w:asciiTheme="minorBidi" w:hAnsiTheme="minorBidi" w:cs="Arial"/>
                <w:rtl/>
              </w:rPr>
              <w:t xml:space="preserve"> کلمات و جملات گوش ده</w:t>
            </w:r>
            <w:r w:rsidRPr="009A00AA">
              <w:rPr>
                <w:rFonts w:asciiTheme="minorBidi" w:hAnsiTheme="minorBidi" w:cs="Arial" w:hint="cs"/>
                <w:rtl/>
              </w:rPr>
              <w:t>ی</w:t>
            </w:r>
            <w:r w:rsidRPr="009A00AA">
              <w:rPr>
                <w:rFonts w:asciiTheme="minorBidi" w:hAnsiTheme="minorBidi" w:cs="Arial" w:hint="eastAsia"/>
                <w:rtl/>
              </w:rPr>
              <w:t>د</w:t>
            </w:r>
            <w:r w:rsidRPr="009A00AA">
              <w:rPr>
                <w:rFonts w:asciiTheme="minorBidi" w:hAnsiTheme="minorBidi" w:cstheme="minorBidi"/>
              </w:rPr>
              <w:t>.</w:t>
            </w:r>
          </w:p>
          <w:p w:rsidR="009A00AA" w:rsidRPr="009A00AA" w:rsidRDefault="009A00AA" w:rsidP="009A00AA">
            <w:pPr>
              <w:jc w:val="right"/>
              <w:rPr>
                <w:rFonts w:asciiTheme="minorBidi" w:hAnsiTheme="minorBidi" w:cstheme="minorBidi"/>
              </w:rPr>
            </w:pPr>
            <w:r w:rsidRPr="009A00AA">
              <w:rPr>
                <w:rFonts w:asciiTheme="minorBidi" w:hAnsiTheme="minorBidi" w:cs="Arial" w:hint="eastAsia"/>
                <w:rtl/>
              </w:rPr>
              <w:t>آنها</w:t>
            </w:r>
            <w:r w:rsidRPr="009A00AA">
              <w:rPr>
                <w:rFonts w:asciiTheme="minorBidi" w:hAnsiTheme="minorBidi" w:cs="Arial"/>
                <w:rtl/>
              </w:rPr>
              <w:t xml:space="preserve"> را اغلب تکرار کن</w:t>
            </w:r>
            <w:r w:rsidRPr="009A00AA">
              <w:rPr>
                <w:rFonts w:asciiTheme="minorBidi" w:hAnsiTheme="minorBidi" w:cs="Arial" w:hint="cs"/>
                <w:rtl/>
              </w:rPr>
              <w:t>ی</w:t>
            </w:r>
            <w:r w:rsidRPr="009A00AA">
              <w:rPr>
                <w:rFonts w:asciiTheme="minorBidi" w:hAnsiTheme="minorBidi" w:cs="Arial" w:hint="eastAsia"/>
                <w:rtl/>
              </w:rPr>
              <w:t>د</w:t>
            </w:r>
            <w:r w:rsidRPr="009A00AA">
              <w:rPr>
                <w:rFonts w:asciiTheme="minorBidi" w:hAnsiTheme="minorBidi" w:cstheme="minorBidi"/>
              </w:rPr>
              <w:t>.</w:t>
            </w:r>
          </w:p>
          <w:p w:rsidR="00CA0B6F" w:rsidRPr="00976F1B" w:rsidRDefault="009A00AA" w:rsidP="009A00AA">
            <w:pPr>
              <w:jc w:val="right"/>
              <w:rPr>
                <w:rFonts w:asciiTheme="minorBidi" w:hAnsiTheme="minorBidi" w:cstheme="minorBidi"/>
              </w:rPr>
            </w:pPr>
            <w:r w:rsidRPr="009A00AA">
              <w:rPr>
                <w:rFonts w:asciiTheme="minorBidi" w:hAnsiTheme="minorBidi" w:cs="Arial" w:hint="eastAsia"/>
                <w:rtl/>
              </w:rPr>
              <w:t>تما</w:t>
            </w:r>
            <w:r w:rsidRPr="009A00AA">
              <w:rPr>
                <w:rFonts w:asciiTheme="minorBidi" w:hAnsiTheme="minorBidi" w:cs="Arial" w:hint="cs"/>
                <w:rtl/>
              </w:rPr>
              <w:t>ی</w:t>
            </w:r>
            <w:r w:rsidRPr="009A00AA">
              <w:rPr>
                <w:rFonts w:asciiTheme="minorBidi" w:hAnsiTheme="minorBidi" w:cs="Arial" w:hint="eastAsia"/>
                <w:rtl/>
              </w:rPr>
              <w:t>ز</w:t>
            </w:r>
            <w:r w:rsidRPr="009A00AA">
              <w:rPr>
                <w:rFonts w:asciiTheme="minorBidi" w:hAnsiTheme="minorBidi" w:cs="Arial"/>
                <w:rtl/>
              </w:rPr>
              <w:t xml:space="preserve"> ب</w:t>
            </w:r>
            <w:r w:rsidRPr="009A00AA">
              <w:rPr>
                <w:rFonts w:asciiTheme="minorBidi" w:hAnsiTheme="minorBidi" w:cs="Arial" w:hint="cs"/>
                <w:rtl/>
              </w:rPr>
              <w:t>ی</w:t>
            </w:r>
            <w:r w:rsidRPr="009A00AA">
              <w:rPr>
                <w:rFonts w:asciiTheme="minorBidi" w:hAnsiTheme="minorBidi" w:cs="Arial" w:hint="eastAsia"/>
                <w:rtl/>
              </w:rPr>
              <w:t>ن</w:t>
            </w:r>
            <w:r w:rsidRPr="009A00AA">
              <w:rPr>
                <w:rFonts w:asciiTheme="minorBidi" w:hAnsiTheme="minorBidi" w:cstheme="minorBidi"/>
              </w:rPr>
              <w:t xml:space="preserve"> "IE" </w:t>
            </w:r>
            <w:r w:rsidRPr="009A00AA">
              <w:rPr>
                <w:rFonts w:asciiTheme="minorBidi" w:hAnsiTheme="minorBidi" w:cs="Arial"/>
                <w:rtl/>
              </w:rPr>
              <w:t>طولان</w:t>
            </w:r>
            <w:r w:rsidRPr="009A00AA">
              <w:rPr>
                <w:rFonts w:asciiTheme="minorBidi" w:hAnsiTheme="minorBidi" w:cs="Arial" w:hint="cs"/>
                <w:rtl/>
              </w:rPr>
              <w:t>ی</w:t>
            </w:r>
            <w:r w:rsidRPr="009A00AA">
              <w:rPr>
                <w:rFonts w:asciiTheme="minorBidi" w:hAnsiTheme="minorBidi" w:cs="Arial"/>
                <w:rtl/>
              </w:rPr>
              <w:t xml:space="preserve"> و</w:t>
            </w:r>
            <w:r w:rsidRPr="009A00AA">
              <w:rPr>
                <w:rFonts w:asciiTheme="minorBidi" w:hAnsiTheme="minorBidi" w:cstheme="minorBidi"/>
              </w:rPr>
              <w:t xml:space="preserve"> "EI"</w:t>
            </w:r>
          </w:p>
        </w:tc>
      </w:tr>
    </w:tbl>
    <w:p w:rsidR="00CA0B6F" w:rsidRDefault="00D43AEF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694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835"/>
      </w:tblGrid>
      <w:tr w:rsidR="00CA0B6F" w:rsidTr="009E76C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A0B6F" w:rsidRPr="00D31AA2" w:rsidRDefault="00D31AA2" w:rsidP="00C01F45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</w:rPr>
              <w:t>Ich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 w:rsidRPr="00D31AA2">
              <w:rPr>
                <w:rFonts w:asciiTheme="minorBidi" w:hAnsiTheme="minorBidi" w:cstheme="minorBidi"/>
                <w:highlight w:val="yellow"/>
              </w:rPr>
              <w:t>s</w:t>
            </w:r>
            <w:r w:rsidRPr="00D31AA2">
              <w:rPr>
                <w:rFonts w:asciiTheme="minorBidi" w:hAnsiTheme="minorBidi" w:cstheme="minorBidi"/>
                <w:spacing w:val="30"/>
                <w:highlight w:val="yellow"/>
              </w:rPr>
              <w:t>t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D31AA2">
              <w:rPr>
                <w:rFonts w:asciiTheme="minorBidi" w:hAnsiTheme="minorBidi" w:cstheme="minorBidi"/>
                <w:highlight w:val="yellow"/>
              </w:rPr>
              <w:t>ge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D31AA2">
              <w:rPr>
                <w:rFonts w:asciiTheme="minorBidi" w:hAnsiTheme="minorBidi" w:cstheme="minorBidi"/>
              </w:rPr>
              <w:t xml:space="preserve">auf </w:t>
            </w:r>
            <w:r w:rsidR="00093632">
              <w:rPr>
                <w:rFonts w:ascii="Arial" w:hAnsi="Arial" w:cs="Arial"/>
              </w:rPr>
              <w:t> </w:t>
            </w:r>
            <w:r w:rsidR="00093632">
              <w:rPr>
                <w:rFonts w:ascii="Arial" w:hAnsi="Arial" w:cs="Arial"/>
                <w:spacing w:val="30"/>
                <w:shd w:val="clear" w:color="auto" w:fill="FFFF00"/>
              </w:rPr>
              <w:t>d</w:t>
            </w:r>
            <w:r w:rsidR="00093632">
              <w:rPr>
                <w:rFonts w:ascii="Arial" w:hAnsi="Arial" w:cs="Arial"/>
                <w:b/>
                <w:bCs/>
                <w:spacing w:val="30"/>
                <w:sz w:val="28"/>
                <w:szCs w:val="28"/>
                <w:shd w:val="clear" w:color="auto" w:fill="FFFF00"/>
              </w:rPr>
              <w:t>ie</w:t>
            </w:r>
            <w:r w:rsidR="00093632">
              <w:rPr>
                <w:rFonts w:ascii="Arial" w:hAnsi="Arial" w:cs="Arial"/>
              </w:rPr>
              <w:t> 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D31AA2">
              <w:rPr>
                <w:rFonts w:asciiTheme="minorBidi" w:hAnsiTheme="minorBidi" w:cstheme="minorBidi"/>
                <w:highlight w:val="yellow"/>
              </w:rPr>
              <w:t>S</w:t>
            </w:r>
            <w:r w:rsidRPr="00D31AA2">
              <w:rPr>
                <w:rFonts w:asciiTheme="minorBidi" w:hAnsiTheme="minorBidi" w:cstheme="minorBidi"/>
                <w:spacing w:val="30"/>
                <w:highlight w:val="yellow"/>
              </w:rPr>
              <w:t>t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 w:rsidRPr="00D31AA2">
              <w:rPr>
                <w:rFonts w:asciiTheme="minorBidi" w:hAnsiTheme="minorBidi" w:cstheme="minorBidi"/>
                <w:highlight w:val="yellow"/>
              </w:rPr>
              <w:t>ge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="00D43AEF" w:rsidRPr="00D31AA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2835" w:type="dxa"/>
            <w:tcBorders>
              <w:top w:val="nil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A0B6F" w:rsidRPr="00D31AA2" w:rsidRDefault="00D43AEF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CA0B6F" w:rsidTr="009E76C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A0B6F" w:rsidRPr="00D31AA2" w:rsidRDefault="00D31AA2" w:rsidP="00C01F45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Er 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z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D31AA2">
              <w:rPr>
                <w:rFonts w:asciiTheme="minorBidi" w:hAnsiTheme="minorBidi" w:cstheme="minorBidi"/>
                <w:highlight w:val="yellow"/>
              </w:rPr>
              <w:t>g</w:t>
            </w:r>
            <w:r>
              <w:rPr>
                <w:rFonts w:asciiTheme="minorBidi" w:hAnsiTheme="minorBidi" w:cstheme="minorBidi"/>
                <w:highlight w:val="yellow"/>
              </w:rPr>
              <w:t>t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mir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 w:rsidR="00C01F45">
              <w:rPr>
                <w:rFonts w:asciiTheme="minorBidi" w:hAnsiTheme="minorBidi" w:cstheme="minorBidi"/>
                <w:spacing w:val="30"/>
                <w:highlight w:val="yellow"/>
              </w:rPr>
              <w:t>m</w:t>
            </w:r>
            <w:r w:rsidR="00C01F45"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="00C01F45">
              <w:rPr>
                <w:rFonts w:asciiTheme="minorBidi" w:hAnsiTheme="minorBidi" w:cstheme="minorBidi"/>
                <w:highlight w:val="yellow"/>
              </w:rPr>
              <w:t>n</w:t>
            </w:r>
            <w:r w:rsidR="00C01F45" w:rsidRPr="00D31AA2">
              <w:rPr>
                <w:rFonts w:asciiTheme="minorBidi" w:hAnsiTheme="minorBidi" w:cstheme="minorBidi"/>
                <w:highlight w:val="yellow"/>
              </w:rPr>
              <w:t>e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Z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 w:rsidRPr="00D31AA2">
              <w:rPr>
                <w:rFonts w:asciiTheme="minorBidi" w:hAnsiTheme="minorBidi" w:cstheme="minorBidi"/>
                <w:highlight w:val="yellow"/>
              </w:rPr>
              <w:t>ge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D31AA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A0B6F" w:rsidRPr="00D31AA2" w:rsidRDefault="00D43AEF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CA0B6F" w:rsidTr="009E76C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A0B6F" w:rsidRPr="00D31AA2" w:rsidRDefault="00D31AA2" w:rsidP="00D31AA2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Der 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W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C23E2D">
              <w:rPr>
                <w:rFonts w:asciiTheme="minorBidi" w:hAnsiTheme="minorBidi" w:cstheme="minorBidi"/>
                <w:highlight w:val="yellow"/>
              </w:rPr>
              <w:t>se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sitzt in der</w:t>
            </w:r>
            <w:r w:rsidR="004F3845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W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>
              <w:rPr>
                <w:rFonts w:asciiTheme="minorBidi" w:hAnsiTheme="minorBidi" w:cstheme="minorBidi"/>
                <w:highlight w:val="yellow"/>
              </w:rPr>
              <w:t>s</w:t>
            </w:r>
            <w:r w:rsidRPr="00D31AA2">
              <w:rPr>
                <w:rFonts w:asciiTheme="minorBidi" w:hAnsiTheme="minorBidi" w:cstheme="minorBidi"/>
                <w:highlight w:val="yellow"/>
              </w:rPr>
              <w:t>e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D31AA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A0B6F" w:rsidRPr="00D31AA2" w:rsidRDefault="00D43AEF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4F3845" w:rsidTr="009E76C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4F3845" w:rsidP="00705CE8">
            <w:pPr>
              <w:spacing w:line="300" w:lineRule="atLeas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</w:rPr>
              <w:t>Ich</w:t>
            </w:r>
            <w:r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highlight w:val="yellow"/>
              </w:rPr>
              <w:t>sc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h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>
              <w:rPr>
                <w:rFonts w:asciiTheme="minorBidi" w:hAnsiTheme="minorBidi" w:cstheme="minorBidi"/>
                <w:highlight w:val="yellow"/>
              </w:rPr>
              <w:t>b</w:t>
            </w:r>
            <w:r w:rsidRPr="00D31AA2">
              <w:rPr>
                <w:rFonts w:asciiTheme="minorBidi" w:hAnsiTheme="minorBidi" w:cstheme="minorBidi"/>
                <w:highlight w:val="yellow"/>
              </w:rPr>
              <w:t>e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="00705CE8">
              <w:rPr>
                <w:rFonts w:asciiTheme="minorBidi" w:hAnsiTheme="minorBidi" w:cstheme="minorBidi"/>
                <w:spacing w:val="30"/>
                <w:highlight w:val="yellow"/>
              </w:rPr>
              <w:t>d</w:t>
            </w:r>
            <w:r w:rsidR="00705CE8"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>
              <w:rPr>
                <w:rFonts w:asciiTheme="minorBidi" w:hAnsiTheme="minorBidi" w:cstheme="minorBidi"/>
              </w:rPr>
              <w:t xml:space="preserve">  </w:t>
            </w:r>
            <w:r>
              <w:rPr>
                <w:rFonts w:asciiTheme="minorBidi" w:hAnsiTheme="minorBidi" w:cstheme="minorBidi"/>
                <w:highlight w:val="yellow"/>
              </w:rPr>
              <w:t>Sc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h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>
              <w:rPr>
                <w:rFonts w:asciiTheme="minorBidi" w:hAnsiTheme="minorBidi" w:cstheme="minorBidi"/>
                <w:highlight w:val="yellow"/>
              </w:rPr>
              <w:t>b</w:t>
            </w:r>
            <w:r w:rsidRPr="00D31AA2">
              <w:rPr>
                <w:rFonts w:asciiTheme="minorBidi" w:hAnsiTheme="minorBidi" w:cstheme="minorBidi"/>
                <w:highlight w:val="yellow"/>
              </w:rPr>
              <w:t>e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4F3845" w:rsidP="004F3845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4F3845" w:rsidTr="009E76C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4F3845" w:rsidP="004F3845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Der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K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>
              <w:rPr>
                <w:rFonts w:asciiTheme="minorBidi" w:hAnsiTheme="minorBidi" w:cstheme="minorBidi"/>
                <w:highlight w:val="yellow"/>
              </w:rPr>
              <w:t>s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273E43">
              <w:rPr>
                <w:rFonts w:asciiTheme="minorBidi" w:hAnsiTheme="minorBidi" w:cstheme="minorBidi"/>
                <w:spacing w:val="30"/>
                <w:highlight w:val="yellow"/>
              </w:rPr>
              <w:t>l</w:t>
            </w:r>
            <w:r w:rsidRPr="00273E43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 w:rsidRPr="00273E43">
              <w:rPr>
                <w:rFonts w:asciiTheme="minorBidi" w:hAnsiTheme="minorBidi" w:cstheme="minorBidi"/>
                <w:highlight w:val="yellow"/>
              </w:rPr>
              <w:t>gt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="00273E43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im  </w:t>
            </w:r>
            <w:r>
              <w:rPr>
                <w:rFonts w:asciiTheme="minorBidi" w:hAnsiTheme="minorBidi" w:cstheme="minorBidi"/>
                <w:highlight w:val="yellow"/>
              </w:rPr>
              <w:t>K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r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4F3845">
              <w:rPr>
                <w:rFonts w:asciiTheme="minorBidi" w:hAnsiTheme="minorBidi" w:cstheme="minorBidi"/>
                <w:highlight w:val="yellow"/>
              </w:rPr>
              <w:t>s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4F3845" w:rsidP="004F3845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4F3845" w:rsidTr="009E76C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4F3845" w:rsidP="004F3845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Kaufe </w:t>
            </w:r>
            <w:r w:rsidRPr="004F3845">
              <w:rPr>
                <w:rFonts w:asciiTheme="minorBidi" w:hAnsiTheme="minorBidi" w:cstheme="minorBidi"/>
                <w:highlight w:val="yellow"/>
              </w:rPr>
              <w:t>z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w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große  </w:t>
            </w:r>
            <w:r w:rsidRPr="004F3845">
              <w:rPr>
                <w:rFonts w:asciiTheme="minorBidi" w:hAnsiTheme="minorBidi" w:cstheme="minorBidi"/>
                <w:highlight w:val="yellow"/>
              </w:rPr>
              <w:t>Z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w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 w:rsidRPr="004F3845">
              <w:rPr>
                <w:rFonts w:asciiTheme="minorBidi" w:hAnsiTheme="minorBidi" w:cstheme="minorBidi"/>
                <w:highlight w:val="yellow"/>
              </w:rPr>
              <w:t>bel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4F3845" w:rsidP="004F3845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4F3845" w:rsidTr="009E76C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4F3845" w:rsidP="004F3845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Der 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T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4F3845">
              <w:rPr>
                <w:rFonts w:asciiTheme="minorBidi" w:hAnsiTheme="minorBidi" w:cstheme="minorBidi"/>
                <w:highlight w:val="yellow"/>
              </w:rPr>
              <w:t>ch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ist 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t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 w:rsidRPr="00186A63">
              <w:rPr>
                <w:rFonts w:asciiTheme="minorBidi" w:hAnsiTheme="minorBidi" w:cstheme="minorBidi"/>
                <w:highlight w:val="yellow"/>
              </w:rPr>
              <w:t>f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D31AA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4F3845" w:rsidP="004F3845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4F3845" w:rsidTr="009E76C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C23E2D" w:rsidP="00C23E2D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Das 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R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4F3845">
              <w:rPr>
                <w:rFonts w:asciiTheme="minorBidi" w:hAnsiTheme="minorBidi" w:cstheme="minorBidi"/>
                <w:highlight w:val="yellow"/>
              </w:rPr>
              <w:t>ch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ist 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r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 w:rsidRPr="00C23E2D">
              <w:rPr>
                <w:rFonts w:asciiTheme="minorBidi" w:hAnsiTheme="minorBidi" w:cstheme="minorBidi"/>
                <w:highlight w:val="yellow"/>
              </w:rPr>
              <w:t>sig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D31AA2">
              <w:rPr>
                <w:rFonts w:asciiTheme="minorBidi" w:hAnsiTheme="minorBidi" w:cstheme="minorBidi"/>
              </w:rPr>
              <w:t> </w:t>
            </w:r>
            <w:r w:rsidR="004F3845" w:rsidRPr="00D31AA2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F3845" w:rsidRPr="00D31AA2" w:rsidRDefault="004F3845" w:rsidP="004F3845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186A63" w:rsidTr="009E76C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86A63" w:rsidRPr="00186A63" w:rsidRDefault="00186A63" w:rsidP="00CE2487">
            <w:pPr>
              <w:spacing w:line="300" w:lineRule="atLeast"/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</w:pPr>
            <w:r>
              <w:rPr>
                <w:rFonts w:asciiTheme="minorBidi" w:hAnsiTheme="minorBidi" w:cstheme="minorBidi"/>
              </w:rPr>
              <w:t xml:space="preserve">etwas ist 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w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4F3845">
              <w:rPr>
                <w:rFonts w:asciiTheme="minorBidi" w:hAnsiTheme="minorBidi" w:cstheme="minorBidi"/>
                <w:highlight w:val="yellow"/>
              </w:rPr>
              <w:t>ch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w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>
              <w:rPr>
                <w:rFonts w:asciiTheme="minorBidi" w:hAnsiTheme="minorBidi" w:cstheme="minorBidi"/>
              </w:rPr>
              <w:t xml:space="preserve">  Wachs</w:t>
            </w:r>
            <w:r w:rsidRPr="00D31AA2">
              <w:rPr>
                <w:rFonts w:asciiTheme="minorBidi" w:hAnsiTheme="minorBidi" w:cstheme="minorBidi"/>
              </w:rPr>
              <w:t>  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86A63" w:rsidRPr="00D31AA2" w:rsidRDefault="00186A63" w:rsidP="00186A63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186A63" w:rsidTr="009E76C6">
        <w:trPr>
          <w:cantSplit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86A63" w:rsidRPr="00D31AA2" w:rsidRDefault="006A3DEA" w:rsidP="00A62F0F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pacing w:val="30"/>
                <w:highlight w:val="yellow"/>
              </w:rPr>
              <w:t>M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C23E2D">
              <w:rPr>
                <w:rFonts w:asciiTheme="minorBidi" w:hAnsiTheme="minorBidi" w:cstheme="minorBidi"/>
                <w:highlight w:val="yellow"/>
              </w:rPr>
              <w:t>s</w:t>
            </w:r>
            <w:r>
              <w:rPr>
                <w:rFonts w:asciiTheme="minorBidi" w:hAnsiTheme="minorBidi" w:cstheme="minorBidi"/>
                <w:highlight w:val="yellow"/>
              </w:rPr>
              <w:t>ter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M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>
              <w:rPr>
                <w:rFonts w:asciiTheme="minorBidi" w:hAnsiTheme="minorBidi" w:cstheme="minorBidi"/>
                <w:highlight w:val="yellow"/>
              </w:rPr>
              <w:t>er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="00A62F0F">
              <w:rPr>
                <w:rFonts w:asciiTheme="minorBidi" w:hAnsiTheme="minorBidi" w:cstheme="minorBidi"/>
              </w:rPr>
              <w:t xml:space="preserve">  </w:t>
            </w:r>
            <w:r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l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 w:rsidRPr="00186A63">
              <w:rPr>
                <w:rFonts w:asciiTheme="minorBidi" w:hAnsiTheme="minorBidi" w:cstheme="minorBidi"/>
                <w:highlight w:val="yellow"/>
              </w:rPr>
              <w:t>f</w:t>
            </w:r>
            <w:r>
              <w:rPr>
                <w:rFonts w:asciiTheme="minorBidi" w:hAnsiTheme="minorBidi" w:cstheme="minorBidi"/>
              </w:rPr>
              <w:t xml:space="preserve">  davon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86A63" w:rsidRPr="00D31AA2" w:rsidRDefault="00186A63" w:rsidP="00186A63">
            <w:pPr>
              <w:jc w:val="right"/>
              <w:rPr>
                <w:rFonts w:asciiTheme="minorBidi" w:hAnsiTheme="minorBidi" w:cstheme="minorBidi"/>
              </w:rPr>
            </w:pPr>
            <w:r w:rsidRPr="00D31AA2">
              <w:rPr>
                <w:rFonts w:asciiTheme="minorBidi" w:hAnsiTheme="minorBidi" w:cstheme="minorBidi"/>
                <w:sz w:val="28"/>
                <w:szCs w:val="28"/>
              </w:rPr>
              <w:t> </w:t>
            </w:r>
          </w:p>
        </w:tc>
      </w:tr>
      <w:tr w:rsidR="00CE2487" w:rsidTr="009E76C6">
        <w:trPr>
          <w:cantSplit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E2487" w:rsidRDefault="00CE2487" w:rsidP="00CE2487">
            <w:pPr>
              <w:spacing w:line="300" w:lineRule="atLeast"/>
              <w:rPr>
                <w:rFonts w:asciiTheme="minorBidi" w:hAnsiTheme="minorBidi" w:cstheme="minorBidi"/>
                <w:spacing w:val="30"/>
                <w:highlight w:val="yellow"/>
              </w:rPr>
            </w:pPr>
            <w:r>
              <w:rPr>
                <w:rFonts w:asciiTheme="minorBidi" w:hAnsiTheme="minorBidi" w:cstheme="minorBidi"/>
              </w:rPr>
              <w:t xml:space="preserve">Es ist 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k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>
              <w:rPr>
                <w:rFonts w:asciiTheme="minorBidi" w:hAnsiTheme="minorBidi" w:cstheme="minorBidi"/>
                <w:highlight w:val="yellow"/>
              </w:rPr>
              <w:t>n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Blatt  </w:t>
            </w:r>
            <w:r>
              <w:rPr>
                <w:rFonts w:asciiTheme="minorBidi" w:hAnsiTheme="minorBidi" w:cstheme="minorBidi"/>
                <w:highlight w:val="yellow"/>
              </w:rPr>
              <w:t>Pa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p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>
              <w:rPr>
                <w:rFonts w:asciiTheme="minorBidi" w:hAnsiTheme="minorBidi" w:cstheme="minorBidi"/>
                <w:highlight w:val="yellow"/>
              </w:rPr>
              <w:t>r</w:t>
            </w:r>
            <w:r>
              <w:rPr>
                <w:rFonts w:asciiTheme="minorBidi" w:hAnsiTheme="minorBidi" w:cstheme="minorBidi"/>
              </w:rPr>
              <w:t xml:space="preserve">  da.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E2487" w:rsidRPr="00D31AA2" w:rsidRDefault="00CE2487" w:rsidP="00186A63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C491F" w:rsidTr="009E76C6">
        <w:trPr>
          <w:cantSplit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C491F" w:rsidRDefault="008C491F" w:rsidP="008C491F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In 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W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>
              <w:rPr>
                <w:rFonts w:asciiTheme="minorBidi" w:hAnsiTheme="minorBidi" w:cstheme="minorBidi"/>
                <w:highlight w:val="yellow"/>
              </w:rPr>
              <w:t>n</w:t>
            </w:r>
            <w:r>
              <w:rPr>
                <w:rFonts w:asciiTheme="minorBidi" w:hAnsiTheme="minorBidi" w:cstheme="minorBidi"/>
              </w:rPr>
              <w:t xml:space="preserve">  gibt es guten 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W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>
              <w:rPr>
                <w:rFonts w:asciiTheme="minorBidi" w:hAnsiTheme="minorBidi" w:cstheme="minorBidi"/>
                <w:highlight w:val="yellow"/>
              </w:rPr>
              <w:t>n</w:t>
            </w:r>
            <w:r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C491F" w:rsidRPr="00D31AA2" w:rsidRDefault="008C491F" w:rsidP="00186A63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C2582A" w:rsidTr="009E76C6">
        <w:trPr>
          <w:cantSplit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2582A" w:rsidRDefault="00C2582A" w:rsidP="00C2582A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Ich habe 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k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>
              <w:rPr>
                <w:rFonts w:asciiTheme="minorBidi" w:hAnsiTheme="minorBidi" w:cstheme="minorBidi"/>
                <w:highlight w:val="yellow"/>
              </w:rPr>
              <w:t>n</w:t>
            </w:r>
            <w:r w:rsidRPr="00C2582A">
              <w:rPr>
                <w:rFonts w:asciiTheme="minorBidi" w:hAnsiTheme="minorBidi" w:cstheme="minorBidi"/>
                <w:highlight w:val="yellow"/>
              </w:rPr>
              <w:t>en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D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 w:rsidRPr="00C2582A">
              <w:rPr>
                <w:rFonts w:asciiTheme="minorBidi" w:hAnsiTheme="minorBidi" w:cstheme="minorBidi"/>
                <w:highlight w:val="yellow"/>
              </w:rPr>
              <w:t>nst</w:t>
            </w:r>
            <w:r>
              <w:rPr>
                <w:rFonts w:asciiTheme="minorBidi" w:hAnsiTheme="minorBidi" w:cstheme="minorBidi"/>
              </w:rPr>
              <w:t xml:space="preserve">  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2582A" w:rsidRPr="00D31AA2" w:rsidRDefault="00C2582A" w:rsidP="00186A63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707B3" w:rsidTr="009E76C6">
        <w:trPr>
          <w:cantSplit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707B3" w:rsidRDefault="004707B3" w:rsidP="004707B3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Herr 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K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>
              <w:rPr>
                <w:rFonts w:asciiTheme="minorBidi" w:hAnsiTheme="minorBidi" w:cstheme="minorBidi"/>
                <w:highlight w:val="yellow"/>
              </w:rPr>
              <w:t>l</w:t>
            </w:r>
            <w:r>
              <w:rPr>
                <w:rFonts w:asciiTheme="minorBidi" w:hAnsiTheme="minorBidi" w:cstheme="minorBidi"/>
              </w:rPr>
              <w:t xml:space="preserve">  wohnt in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K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 w:rsidRPr="004707B3">
              <w:rPr>
                <w:rFonts w:asciiTheme="minorBidi" w:hAnsiTheme="minorBidi" w:cstheme="minorBidi"/>
                <w:highlight w:val="yellow"/>
              </w:rPr>
              <w:t>l</w:t>
            </w:r>
            <w:r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707B3" w:rsidRPr="00D31AA2" w:rsidRDefault="004707B3" w:rsidP="00186A63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707B3" w:rsidTr="009E76C6">
        <w:trPr>
          <w:cantSplit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707B3" w:rsidRDefault="004707B3" w:rsidP="004707B3">
            <w:pPr>
              <w:spacing w:line="300" w:lineRule="atLeas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Sie hat  </w:t>
            </w:r>
            <w:r>
              <w:rPr>
                <w:rFonts w:asciiTheme="minorBidi" w:hAnsiTheme="minorBidi" w:cstheme="minorBidi"/>
                <w:highlight w:val="yellow"/>
              </w:rPr>
              <w:t>d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r</w:t>
            </w:r>
            <w:r w:rsidRPr="00D31AA2">
              <w:rPr>
                <w:rFonts w:asciiTheme="minorBidi" w:hAnsiTheme="minorBidi" w:cstheme="minorBidi"/>
                <w:b/>
                <w:bCs/>
                <w:spacing w:val="30"/>
                <w:sz w:val="28"/>
                <w:szCs w:val="28"/>
                <w:highlight w:val="yellow"/>
              </w:rPr>
              <w:t>ei</w:t>
            </w:r>
            <w:r w:rsidRPr="00D31AA2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 xml:space="preserve"> Stück  </w:t>
            </w:r>
            <w:r>
              <w:rPr>
                <w:rFonts w:asciiTheme="minorBidi" w:hAnsiTheme="minorBidi" w:cstheme="minorBidi"/>
                <w:spacing w:val="30"/>
                <w:highlight w:val="yellow"/>
              </w:rPr>
              <w:t>V</w:t>
            </w:r>
            <w:r w:rsidRPr="00D31AA2">
              <w:rPr>
                <w:rFonts w:asciiTheme="minorBidi" w:hAnsiTheme="minorBidi" w:cstheme="minorBidi"/>
                <w:b/>
                <w:spacing w:val="30"/>
                <w:sz w:val="28"/>
                <w:szCs w:val="28"/>
                <w:highlight w:val="yellow"/>
              </w:rPr>
              <w:t>ie</w:t>
            </w:r>
            <w:r>
              <w:rPr>
                <w:rFonts w:asciiTheme="minorBidi" w:hAnsiTheme="minorBidi" w:cstheme="minorBidi"/>
                <w:highlight w:val="yellow"/>
              </w:rPr>
              <w:t>h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707B3" w:rsidRPr="00D31AA2" w:rsidRDefault="004707B3" w:rsidP="00186A63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:rsidR="00CA0B6F" w:rsidRDefault="00D43AEF">
      <w:r>
        <w:rPr>
          <w:rFonts w:ascii="Arial" w:hAnsi="Arial" w:cs="Arial"/>
          <w:vanish/>
        </w:rPr>
        <w:t> </w:t>
      </w:r>
    </w:p>
    <w:tbl>
      <w:tblPr>
        <w:tblW w:w="836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3828"/>
      </w:tblGrid>
      <w:tr w:rsidR="00663C2A" w:rsidRPr="000056FE" w:rsidTr="009E76C6"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63C2A" w:rsidRPr="00663C2A" w:rsidRDefault="00BA4456" w:rsidP="00445DEE">
            <w:pPr>
              <w:jc w:val="center"/>
              <w:rPr>
                <w:rFonts w:asciiTheme="minorBidi" w:hAnsiTheme="minorBidi" w:cstheme="minorBidi"/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C638F57" wp14:editId="0F280B2F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663C2A" w:rsidRPr="00663C2A" w:rsidRDefault="00BA4456" w:rsidP="00445DEE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8A93224" wp14:editId="083EC3C0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663C2A" w:rsidRPr="00663C2A" w:rsidRDefault="009E76C6" w:rsidP="00445DEE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A14DC09" wp14:editId="1BCE2210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C2A" w:rsidRPr="000056FE" w:rsidTr="009E76C6"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63C2A" w:rsidRPr="00663C2A" w:rsidRDefault="00663C2A" w:rsidP="00663C2A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663C2A">
              <w:rPr>
                <w:rFonts w:asciiTheme="minorBidi" w:hAnsiTheme="minorBidi" w:cstheme="minorBidi"/>
                <w:sz w:val="16"/>
                <w:szCs w:val="16"/>
                <w:lang w:val="de-CH"/>
              </w:rPr>
              <w:t>Höre dir den Text an (MP3)</w:t>
            </w:r>
          </w:p>
          <w:p w:rsidR="00663C2A" w:rsidRPr="00663C2A" w:rsidRDefault="009A00AA" w:rsidP="00445DEE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9A00AA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متن گوش کن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663C2A" w:rsidRPr="00663C2A" w:rsidRDefault="00663C2A" w:rsidP="00663C2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</w:rPr>
              <w:t xml:space="preserve">diese Seite  </w:t>
            </w:r>
          </w:p>
          <w:p w:rsidR="00663C2A" w:rsidRPr="00663C2A" w:rsidRDefault="009A00AA" w:rsidP="00663C2A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 w:rsidRPr="009A00AA">
              <w:rPr>
                <w:rFonts w:asciiTheme="minorBidi" w:hAnsiTheme="minorBidi" w:cs="Arial"/>
                <w:sz w:val="20"/>
                <w:szCs w:val="20"/>
                <w:rtl/>
              </w:rPr>
              <w:t>ا</w:t>
            </w:r>
            <w:r w:rsidRPr="009A00AA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9A00AA">
              <w:rPr>
                <w:rFonts w:asciiTheme="minorBidi" w:hAnsiTheme="minorBidi" w:cs="Arial" w:hint="eastAsia"/>
                <w:sz w:val="20"/>
                <w:szCs w:val="20"/>
                <w:rtl/>
              </w:rPr>
              <w:t>ن</w:t>
            </w:r>
            <w:r w:rsidRPr="009A00AA">
              <w:rPr>
                <w:rFonts w:asciiTheme="minorBidi" w:hAnsiTheme="minorBidi" w:cs="Arial"/>
                <w:sz w:val="20"/>
                <w:szCs w:val="20"/>
                <w:rtl/>
              </w:rPr>
              <w:t xml:space="preserve"> صفحه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663C2A" w:rsidRPr="00663C2A" w:rsidRDefault="00663C2A" w:rsidP="00663C2A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</w:t>
            </w: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eite Anleitungen zum Sprechen</w:t>
            </w:r>
          </w:p>
          <w:p w:rsidR="00663C2A" w:rsidRPr="00663C2A" w:rsidRDefault="004C2309" w:rsidP="00445DEE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4C2309">
              <w:rPr>
                <w:rFonts w:asciiTheme="minorBidi" w:hAnsiTheme="minorBidi" w:cs="Arial"/>
                <w:rtl/>
                <w:lang w:val="de-CH"/>
              </w:rPr>
              <w:t>به صفحه دستورات صحبت کردن برو</w:t>
            </w:r>
            <w:r w:rsidRPr="004C2309">
              <w:rPr>
                <w:rFonts w:asciiTheme="minorBidi" w:hAnsiTheme="minorBidi" w:cs="Arial" w:hint="cs"/>
                <w:rtl/>
                <w:lang w:val="de-CH"/>
              </w:rPr>
              <w:t>ی</w:t>
            </w:r>
            <w:r w:rsidRPr="004C2309">
              <w:rPr>
                <w:rFonts w:asciiTheme="minorBidi" w:hAnsiTheme="minorBidi" w:cs="Arial" w:hint="eastAsia"/>
                <w:rtl/>
                <w:lang w:val="de-CH"/>
              </w:rPr>
              <w:t>د</w:t>
            </w:r>
          </w:p>
        </w:tc>
      </w:tr>
    </w:tbl>
    <w:p w:rsidR="00D43AEF" w:rsidRDefault="00D43AEF">
      <w:r>
        <w:rPr>
          <w:rFonts w:ascii="Arial" w:hAnsi="Arial" w:cs="Arial"/>
          <w:vanish/>
        </w:rPr>
        <w:t> </w:t>
      </w:r>
    </w:p>
    <w:sectPr w:rsidR="00D43AEF" w:rsidSect="00663C2A">
      <w:footerReference w:type="defaul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03" w:rsidRDefault="00FC1503" w:rsidP="00FD66E4">
      <w:r>
        <w:separator/>
      </w:r>
    </w:p>
  </w:endnote>
  <w:endnote w:type="continuationSeparator" w:id="0">
    <w:p w:rsidR="00FC1503" w:rsidRDefault="00FC1503" w:rsidP="00FD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6E4" w:rsidRPr="00470AA4" w:rsidRDefault="00FC1503" w:rsidP="00FD66E4">
    <w:pPr>
      <w:pStyle w:val="Fuzeile"/>
      <w:tabs>
        <w:tab w:val="clear" w:pos="4536"/>
      </w:tabs>
      <w:rPr>
        <w:rFonts w:asciiTheme="minorBidi" w:hAnsiTheme="minorBidi" w:cstheme="minorBidi"/>
        <w:sz w:val="18"/>
        <w:szCs w:val="18"/>
      </w:rPr>
    </w:pPr>
    <w:hyperlink r:id="rId1" w:tgtFrame="_self" w:history="1">
      <w:r w:rsidR="009A00AA">
        <w:rPr>
          <w:rStyle w:val="Hyperlink"/>
          <w:rFonts w:asciiTheme="minorBidi" w:hAnsiTheme="minorBidi" w:cstheme="minorBidi"/>
          <w:color w:val="auto"/>
          <w:sz w:val="18"/>
          <w:szCs w:val="18"/>
        </w:rPr>
        <w:t>https://kleine-deutsch-hilfe.at/Start_FA.htm</w:t>
      </w:r>
    </w:hyperlink>
    <w:r w:rsidR="00FD66E4" w:rsidRPr="00470AA4">
      <w:rPr>
        <w:rFonts w:asciiTheme="minorBidi" w:hAnsiTheme="minorBidi" w:cstheme="minorBidi"/>
        <w:sz w:val="18"/>
        <w:szCs w:val="18"/>
      </w:rPr>
      <w:tab/>
    </w:r>
    <w:hyperlink r:id="rId2" w:tgtFrame="_blank" w:history="1">
      <w:r w:rsidR="009A00AA">
        <w:rPr>
          <w:rStyle w:val="Hyperlink"/>
          <w:rFonts w:asciiTheme="minorBidi" w:hAnsiTheme="minorBidi" w:cstheme="minorBidi"/>
          <w:color w:val="auto"/>
          <w:sz w:val="18"/>
          <w:szCs w:val="18"/>
        </w:rPr>
        <w:t>https://kleine-deutsch-hilfe.at/Anleitungen_Sprechen_FA.htm</w:t>
      </w:r>
    </w:hyperlink>
    <w:r w:rsidR="00FD66E4" w:rsidRPr="00470AA4">
      <w:rPr>
        <w:rFonts w:asciiTheme="minorBidi" w:hAnsiTheme="minorBidi" w:cstheme="minorBid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03" w:rsidRDefault="00FC1503" w:rsidP="00FD66E4">
      <w:r>
        <w:separator/>
      </w:r>
    </w:p>
  </w:footnote>
  <w:footnote w:type="continuationSeparator" w:id="0">
    <w:p w:rsidR="00FC1503" w:rsidRDefault="00FC1503" w:rsidP="00FD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13"/>
    <w:rsid w:val="00076E41"/>
    <w:rsid w:val="00093632"/>
    <w:rsid w:val="000E67AA"/>
    <w:rsid w:val="00186A63"/>
    <w:rsid w:val="001C374B"/>
    <w:rsid w:val="001C584F"/>
    <w:rsid w:val="00223258"/>
    <w:rsid w:val="002703B6"/>
    <w:rsid w:val="00273E43"/>
    <w:rsid w:val="003520E2"/>
    <w:rsid w:val="0036159F"/>
    <w:rsid w:val="003648D2"/>
    <w:rsid w:val="003D0FE8"/>
    <w:rsid w:val="0043356F"/>
    <w:rsid w:val="00444AA7"/>
    <w:rsid w:val="004707B3"/>
    <w:rsid w:val="004C2309"/>
    <w:rsid w:val="004F3845"/>
    <w:rsid w:val="005E5ED3"/>
    <w:rsid w:val="00607413"/>
    <w:rsid w:val="00663C2A"/>
    <w:rsid w:val="00674817"/>
    <w:rsid w:val="006A3DEA"/>
    <w:rsid w:val="006C3734"/>
    <w:rsid w:val="006E2E89"/>
    <w:rsid w:val="006F08A1"/>
    <w:rsid w:val="00705CE8"/>
    <w:rsid w:val="007D4710"/>
    <w:rsid w:val="008C491F"/>
    <w:rsid w:val="008D7CE5"/>
    <w:rsid w:val="009058DE"/>
    <w:rsid w:val="00976F1B"/>
    <w:rsid w:val="009A00AA"/>
    <w:rsid w:val="009E76C6"/>
    <w:rsid w:val="00A62F0F"/>
    <w:rsid w:val="00BA4456"/>
    <w:rsid w:val="00BE7094"/>
    <w:rsid w:val="00C01F45"/>
    <w:rsid w:val="00C20240"/>
    <w:rsid w:val="00C23E2D"/>
    <w:rsid w:val="00C2582A"/>
    <w:rsid w:val="00CA0B6F"/>
    <w:rsid w:val="00CE2487"/>
    <w:rsid w:val="00D31AA2"/>
    <w:rsid w:val="00D40690"/>
    <w:rsid w:val="00D43AEF"/>
    <w:rsid w:val="00E908DC"/>
    <w:rsid w:val="00F90354"/>
    <w:rsid w:val="00FC115B"/>
    <w:rsid w:val="00FC1503"/>
    <w:rsid w:val="00FD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F9AB-264C-415F-8DFC-9A954523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954F72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 Unicode MS" w:eastAsia="Arial Unicode MS" w:hAnsi="Arial Unicode MS" w:cs="Arial Unicode MS" w:hint="eastAsia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Pr>
      <w:rFonts w:ascii="Arial Unicode MS" w:eastAsia="Arial Unicode MS" w:hAnsi="Arial Unicode MS" w:cs="Arial Unicode MS" w:hint="eastAsia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FD66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66E4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FD66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66E4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eine-deutsch-hilfe/W81_Sprechen-langes-ie_ei_AR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leine-deutsch-hilfe/Woerter_W81_Sprechen-IE_EI.mp3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kleine-deutsch-hilfe/W81_Sprechen-langes-ie_ei_F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Anleitungen_Sprechen_FA.htm" TargetMode="External"/><Relationship Id="rId1" Type="http://schemas.openxmlformats.org/officeDocument/2006/relationships/hyperlink" Target="https://kleine-deutsch-hilfe.at/Start_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81, IE und EI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81, IE und EI</dc:title>
  <dc:subject/>
  <dc:creator>PCHW</dc:creator>
  <cp:keywords/>
  <dc:description/>
  <cp:lastModifiedBy>            </cp:lastModifiedBy>
  <cp:revision>5</cp:revision>
  <cp:lastPrinted>2024-09-24T13:47:00Z</cp:lastPrinted>
  <dcterms:created xsi:type="dcterms:W3CDTF">2024-09-24T08:36:00Z</dcterms:created>
  <dcterms:modified xsi:type="dcterms:W3CDTF">2024-09-24T13:47:00Z</dcterms:modified>
</cp:coreProperties>
</file>