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80" w:rsidRDefault="00DD3D70" w:rsidP="00861838">
      <w:r>
        <w:rPr>
          <w:rFonts w:ascii="Arial" w:hAnsi="Arial" w:cs="Arial"/>
          <w:b/>
          <w:bCs/>
          <w:sz w:val="18"/>
          <w:szCs w:val="18"/>
          <w:lang w:val="de-CH"/>
        </w:rPr>
        <w:t>(S</w:t>
      </w:r>
      <w:r w:rsidR="00861838">
        <w:rPr>
          <w:rFonts w:ascii="Arial" w:hAnsi="Arial" w:cs="Arial"/>
          <w:b/>
          <w:bCs/>
          <w:sz w:val="18"/>
          <w:szCs w:val="18"/>
          <w:lang w:val="de-CH"/>
        </w:rPr>
        <w:t>AC</w:t>
      </w:r>
      <w:r>
        <w:rPr>
          <w:rFonts w:ascii="Arial" w:hAnsi="Arial" w:cs="Arial"/>
          <w:b/>
          <w:bCs/>
          <w:sz w:val="18"/>
          <w:szCs w:val="18"/>
          <w:lang w:val="de-CH"/>
        </w:rPr>
        <w:t>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r w:rsidR="00861838">
        <w:rPr>
          <w:rFonts w:ascii="Arial" w:hAnsi="Arial" w:cs="Arial"/>
          <w:b/>
          <w:bCs/>
          <w:sz w:val="18"/>
          <w:szCs w:val="18"/>
          <w:lang w:val="de-CH"/>
        </w:rPr>
        <w:t>Sachertorte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/</w:t>
      </w:r>
      <w:proofErr w:type="gramEnd"/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sz w:val="22"/>
          <w:szCs w:val="22"/>
          <w:rtl/>
        </w:rPr>
        <w:t>مساء, مدينة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 xml:space="preserve">    </w:t>
      </w:r>
      <w:r w:rsidR="007D5CEC" w:rsidRPr="007D5CEC">
        <w:rPr>
          <w:rFonts w:ascii="Arial" w:hAnsi="Arial" w:cs="Arial"/>
          <w:b/>
          <w:bCs/>
          <w:sz w:val="18"/>
          <w:szCs w:val="18"/>
          <w:lang w:val="de-CH"/>
        </w:rPr>
        <w:t xml:space="preserve">  [ DE – </w:t>
      </w:r>
      <w:r w:rsidR="007D5CEC">
        <w:rPr>
          <w:rFonts w:ascii="Arial" w:hAnsi="Arial" w:cs="Arial"/>
          <w:b/>
          <w:bCs/>
          <w:sz w:val="18"/>
          <w:szCs w:val="18"/>
          <w:lang w:val="de-CH"/>
        </w:rPr>
        <w:t>AR</w:t>
      </w:r>
      <w:r w:rsidR="007D5CEC" w:rsidRPr="007D5CEC">
        <w:rPr>
          <w:rFonts w:ascii="Arial" w:hAnsi="Arial" w:cs="Arial"/>
          <w:b/>
          <w:bCs/>
          <w:sz w:val="18"/>
          <w:szCs w:val="18"/>
          <w:lang w:val="de-CH"/>
        </w:rPr>
        <w:t xml:space="preserve"> ]</w:t>
      </w:r>
    </w:p>
    <w:p w:rsidR="00B54B80" w:rsidRDefault="00DD3D70">
      <w:r>
        <w:rPr>
          <w:rFonts w:ascii="Arial" w:hAnsi="Arial" w:cs="Arial"/>
          <w:sz w:val="20"/>
          <w:szCs w:val="20"/>
          <w:lang w:val="de-CH"/>
        </w:rPr>
        <w:t> </w:t>
      </w:r>
    </w:p>
    <w:p w:rsidR="00B54B80" w:rsidRDefault="00861838" w:rsidP="007D5CEC">
      <w:pPr>
        <w:ind w:left="567" w:hanging="567"/>
      </w:pPr>
      <w:r>
        <w:rPr>
          <w:rFonts w:ascii="Arial" w:hAnsi="Arial" w:cs="Arial"/>
          <w:b/>
          <w:bCs/>
        </w:rPr>
        <w:t>Die Sachertorte, eine österreichische Beso</w:t>
      </w:r>
      <w:r w:rsidR="003F0C38">
        <w:rPr>
          <w:rFonts w:ascii="Arial" w:hAnsi="Arial" w:cs="Arial"/>
          <w:b/>
          <w:bCs/>
        </w:rPr>
        <w:t>n</w:t>
      </w:r>
      <w:bookmarkStart w:id="0" w:name="_GoBack"/>
      <w:bookmarkEnd w:id="0"/>
      <w:r>
        <w:rPr>
          <w:rFonts w:ascii="Arial" w:hAnsi="Arial" w:cs="Arial"/>
          <w:b/>
          <w:bCs/>
        </w:rPr>
        <w:t>derheit</w:t>
      </w:r>
      <w:r w:rsidR="00DD3D70">
        <w:rPr>
          <w:rFonts w:ascii="Arial" w:hAnsi="Arial" w:cs="Arial"/>
          <w:b/>
          <w:bCs/>
        </w:rPr>
        <w:t xml:space="preserve">  </w:t>
      </w:r>
      <w:r w:rsidR="007D5CEC">
        <w:rPr>
          <w:rFonts w:ascii="Arial" w:hAnsi="Arial" w:cs="Arial"/>
          <w:b/>
          <w:bCs/>
        </w:rPr>
        <w:t xml:space="preserve"> </w:t>
      </w:r>
      <w:r w:rsidR="00DD3D70">
        <w:rPr>
          <w:rFonts w:ascii="Arial" w:hAnsi="Arial" w:cs="Arial"/>
          <w:b/>
          <w:bCs/>
        </w:rPr>
        <w:t>/</w:t>
      </w:r>
      <w:r w:rsidR="007D5CEC">
        <w:rPr>
          <w:rFonts w:ascii="Arial" w:hAnsi="Arial" w:cs="Arial"/>
          <w:b/>
          <w:bCs/>
        </w:rPr>
        <w:t xml:space="preserve"> </w:t>
      </w:r>
      <w:r w:rsidR="00DD3D70">
        <w:rPr>
          <w:rFonts w:ascii="Arial" w:hAnsi="Arial" w:cs="Arial"/>
          <w:b/>
          <w:bCs/>
        </w:rPr>
        <w:t xml:space="preserve">  </w:t>
      </w:r>
      <w:r w:rsidR="00DD3D70">
        <w:rPr>
          <w:rFonts w:ascii="Arial" w:hAnsi="Arial" w:cs="Arial"/>
          <w:b/>
          <w:bCs/>
          <w:sz w:val="28"/>
          <w:szCs w:val="28"/>
          <w:rtl/>
        </w:rPr>
        <w:t>مساء في المدينة</w:t>
      </w:r>
      <w:r w:rsidR="00DD3D70">
        <w:rPr>
          <w:rFonts w:ascii="Arial" w:hAnsi="Arial" w:cs="Arial"/>
          <w:b/>
          <w:bCs/>
        </w:rPr>
        <w:t xml:space="preserve">  </w:t>
      </w:r>
    </w:p>
    <w:p w:rsidR="00B54B80" w:rsidRDefault="00DD3D7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B54B80" w:rsidTr="007D5CEC">
        <w:trPr>
          <w:cantSplit/>
          <w:trHeight w:val="39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B54B80" w:rsidRDefault="00DD3D70">
            <w:pPr>
              <w:spacing w:line="300" w:lineRule="atLeast"/>
              <w:jc w:val="right"/>
            </w:pPr>
            <w:r>
              <w:rPr>
                <w:rFonts w:hint="eastAsia"/>
                <w:b/>
                <w:bCs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</w:tr>
      <w:tr w:rsidR="00B54B80" w:rsidTr="007D5CE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B54B80" w:rsidRDefault="00B54B80">
            <w:pPr>
              <w:ind w:left="425" w:hanging="425"/>
            </w:pPr>
          </w:p>
        </w:tc>
      </w:tr>
      <w:tr w:rsidR="00B54B80" w:rsidTr="007D5CE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54B80" w:rsidRDefault="00B54B80">
            <w:pPr>
              <w:ind w:left="425" w:hanging="425"/>
            </w:pPr>
          </w:p>
        </w:tc>
      </w:tr>
      <w:tr w:rsidR="00B54B80" w:rsidTr="007D5CE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54B80" w:rsidRDefault="00DD3D70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</w:tr>
      <w:tr w:rsidR="00B54B80" w:rsidTr="007D5CE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54B80" w:rsidRDefault="00B54B80">
            <w:pPr>
              <w:ind w:left="425" w:hanging="425"/>
            </w:pPr>
          </w:p>
        </w:tc>
      </w:tr>
      <w:tr w:rsidR="00B54B80" w:rsidTr="0086183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spacing w:line="300" w:lineRule="atLeast"/>
              <w:ind w:left="425" w:hanging="425"/>
            </w:pPr>
          </w:p>
        </w:tc>
      </w:tr>
      <w:tr w:rsidR="00B54B80" w:rsidTr="00861838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spacing w:line="300" w:lineRule="atLeast"/>
              <w:ind w:left="425" w:hanging="425"/>
            </w:pPr>
          </w:p>
        </w:tc>
      </w:tr>
      <w:tr w:rsidR="00B54B80" w:rsidTr="00861838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spacing w:line="300" w:lineRule="atLeast"/>
              <w:ind w:left="425" w:hanging="425"/>
            </w:pPr>
          </w:p>
        </w:tc>
      </w:tr>
      <w:tr w:rsidR="00B54B80" w:rsidTr="0086183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ind w:left="425" w:hanging="425"/>
            </w:pPr>
          </w:p>
        </w:tc>
      </w:tr>
      <w:tr w:rsidR="00B54B80" w:rsidTr="0086183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ind w:left="425" w:hanging="425"/>
            </w:pPr>
          </w:p>
        </w:tc>
      </w:tr>
      <w:tr w:rsidR="00B54B80" w:rsidTr="0086183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ind w:left="425" w:hanging="425"/>
            </w:pPr>
          </w:p>
        </w:tc>
      </w:tr>
      <w:tr w:rsidR="00B54B80" w:rsidTr="00861838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54B80" w:rsidRDefault="00B54B80">
            <w:pPr>
              <w:ind w:left="425" w:hanging="425"/>
            </w:pPr>
          </w:p>
        </w:tc>
      </w:tr>
    </w:tbl>
    <w:p w:rsidR="007D5CEC" w:rsidRDefault="007D5CEC" w:rsidP="007D5CE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7D5CEC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5CEC" w:rsidRDefault="007D5CEC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78075C9" wp14:editId="4633992E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D5CEC" w:rsidRPr="004845C5" w:rsidRDefault="007D5CEC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7D5CEC" w:rsidRDefault="003F0C38" w:rsidP="00C15DBF">
            <w:hyperlink r:id="rId6" w:tgtFrame="_self" w:history="1">
              <w:r w:rsidR="007D5CE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https://www.kleine-deutsch-hilfe.at/Abend-Stadt_AIS01_DE.htm</w:t>
              </w:r>
            </w:hyperlink>
            <w:r w:rsidR="007D5CE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5CEC" w:rsidRPr="004845C5" w:rsidTr="007D5CE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5CEC" w:rsidRPr="004845C5" w:rsidRDefault="007D5CEC" w:rsidP="00C15DBF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BBB207" wp14:editId="2876234F">
                  <wp:extent cx="900000" cy="900000"/>
                  <wp:effectExtent l="0" t="0" r="0" b="0"/>
                  <wp:docPr id="3" name="Grafik 3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D5CEC" w:rsidRDefault="007D5CEC" w:rsidP="007D5C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Arab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isch </w:t>
            </w:r>
          </w:p>
          <w:p w:rsidR="007D5CEC" w:rsidRPr="007D5CEC" w:rsidRDefault="007D5CEC" w:rsidP="007D5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5CEC">
              <w:rPr>
                <w:rFonts w:ascii="Arial" w:hAnsi="Arial" w:cs="Arial"/>
                <w:sz w:val="22"/>
                <w:szCs w:val="22"/>
                <w:rtl/>
              </w:rPr>
              <w:t>بجانب النص باللغة العربية</w:t>
            </w:r>
            <w:r w:rsidRPr="007D5C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5CEC" w:rsidRPr="004845C5" w:rsidRDefault="003F0C38" w:rsidP="00C15DBF">
            <w:pPr>
              <w:rPr>
                <w:rFonts w:ascii="Arial" w:hAnsi="Arial" w:cs="Arial"/>
                <w:sz w:val="18"/>
                <w:szCs w:val="18"/>
              </w:rPr>
            </w:pPr>
            <w:hyperlink r:id="rId9" w:tgtFrame="_self" w:history="1">
              <w:r w:rsidR="007D5CE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https://www.kleine-deutsch-hilfe.at/Abend-Stadt_AIS01_AR.htm</w:t>
              </w:r>
            </w:hyperlink>
            <w:r w:rsidR="007D5CEC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D5CEC" w:rsidRDefault="007D5CEC" w:rsidP="007D5CEC">
      <w:pPr>
        <w:rPr>
          <w:rFonts w:ascii="Arial" w:hAnsi="Arial" w:cs="Arial"/>
          <w:sz w:val="20"/>
          <w:szCs w:val="20"/>
          <w:lang w:val="de-CH"/>
        </w:rPr>
      </w:pPr>
    </w:p>
    <w:p w:rsidR="007D5CEC" w:rsidRDefault="007D5CEC" w:rsidP="007D5CEC">
      <w:pPr>
        <w:rPr>
          <w:rFonts w:ascii="Arial" w:hAnsi="Arial" w:cs="Arial"/>
          <w:lang w:val="de-CH"/>
        </w:rPr>
      </w:pPr>
    </w:p>
    <w:p w:rsidR="007D5CEC" w:rsidRPr="00B75EA3" w:rsidRDefault="007D5CEC" w:rsidP="00861838">
      <w:pPr>
        <w:pageBreakBefore/>
        <w:rPr>
          <w:rFonts w:ascii="Arial" w:hAnsi="Arial" w:cs="Arial"/>
          <w:sz w:val="20"/>
          <w:szCs w:val="20"/>
          <w:lang w:val="de-CH"/>
        </w:rPr>
      </w:pPr>
      <w:r w:rsidRPr="00B75EA3">
        <w:rPr>
          <w:rFonts w:ascii="Arial" w:hAnsi="Arial" w:cs="Arial"/>
          <w:b/>
          <w:bCs/>
          <w:sz w:val="20"/>
          <w:szCs w:val="20"/>
          <w:lang w:val="de-CH"/>
        </w:rPr>
        <w:lastRenderedPageBreak/>
        <w:t>(S</w:t>
      </w:r>
      <w:r w:rsidR="00861838">
        <w:rPr>
          <w:rFonts w:ascii="Arial" w:hAnsi="Arial" w:cs="Arial"/>
          <w:b/>
          <w:bCs/>
          <w:sz w:val="20"/>
          <w:szCs w:val="20"/>
          <w:lang w:val="de-CH"/>
        </w:rPr>
        <w:t>AC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>02</w:t>
      </w:r>
      <w:proofErr w:type="gramStart"/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20"/>
          <w:szCs w:val="20"/>
          <w:lang w:val="de-CH"/>
        </w:rPr>
        <w:t xml:space="preserve">Wörterliste zu: </w:t>
      </w:r>
      <w:r w:rsidR="00861838">
        <w:rPr>
          <w:rFonts w:ascii="Arial" w:hAnsi="Arial" w:cs="Arial"/>
          <w:b/>
          <w:bCs/>
          <w:sz w:val="20"/>
          <w:szCs w:val="20"/>
          <w:lang w:val="de-CH"/>
        </w:rPr>
        <w:t>Sachertorte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  /  </w:t>
      </w:r>
      <w:r w:rsidR="00C30C10" w:rsidRPr="00C30C10">
        <w:rPr>
          <w:rFonts w:ascii="Arial" w:hAnsi="Arial" w:cs="Arial"/>
          <w:b/>
          <w:bCs/>
          <w:rtl/>
          <w:lang w:val="de-CH"/>
        </w:rPr>
        <w:t>قائمة الكلمات لـ: المساء في المدينة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   [</w:t>
      </w:r>
      <w:r w:rsidR="00C30C10">
        <w:rPr>
          <w:rFonts w:ascii="Arial" w:hAnsi="Arial" w:cs="Arial"/>
          <w:b/>
          <w:bCs/>
          <w:sz w:val="20"/>
          <w:szCs w:val="20"/>
          <w:lang w:val="de-CH"/>
        </w:rPr>
        <w:t>AR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>]</w:t>
      </w:r>
    </w:p>
    <w:p w:rsidR="007D5CEC" w:rsidRDefault="007D5CEC" w:rsidP="007D5CEC">
      <w:pPr>
        <w:rPr>
          <w:rFonts w:ascii="Arial" w:hAnsi="Arial" w:cs="Arial"/>
          <w:lang w:val="de-CH"/>
        </w:rPr>
      </w:pPr>
    </w:p>
    <w:p w:rsidR="00C30C10" w:rsidRDefault="00C30C10" w:rsidP="007D5CEC">
      <w:pPr>
        <w:rPr>
          <w:rFonts w:ascii="Arial" w:hAnsi="Arial" w:cs="Arial"/>
          <w:lang w:val="de-CH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C30C10" w:rsidTr="00C30C10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C30C10" w:rsidRDefault="00C30C10" w:rsidP="00C15DBF">
            <w:pPr>
              <w:ind w:left="284" w:hanging="284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C30C10" w:rsidRDefault="00C30C10" w:rsidP="00C15DB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>Anhören, Nachsprechen und Abschreiben.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دليل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البحث في كل كلمة في المعجم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وكتابة الترجمة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في العمود الأيمن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C30C10" w:rsidRDefault="00C30C10" w:rsidP="00C15DBF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تعلم الكلمات الجديدة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الاستماع والتمرين والتألّم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C30C10" w:rsidRDefault="00C30C10" w:rsidP="00C30C1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C30C10" w:rsidTr="00C30C10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30C10" w:rsidRDefault="00C30C10" w:rsidP="00C15DBF">
            <w:pPr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Default="003F0C38" w:rsidP="00C15DBF">
            <w:pPr>
              <w:spacing w:line="300" w:lineRule="atLeast"/>
              <w:jc w:val="right"/>
            </w:pPr>
            <w:hyperlink r:id="rId10" w:tgtFrame="_blank" w:tooltip="anhören - ecouter" w:history="1">
              <w:r w:rsidR="00C30C10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 w:rsidR="00C30C1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C30C10" w:rsidRDefault="00C30C10" w:rsidP="00C30C10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029"/>
      </w:tblGrid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C30C10" w:rsidTr="00861838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30C10" w:rsidRDefault="00C30C10" w:rsidP="00C15DBF">
            <w:pPr>
              <w:spacing w:line="300" w:lineRule="atLeast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0C10" w:rsidRDefault="00C30C10" w:rsidP="00C15DB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C30C10" w:rsidRDefault="00C30C10" w:rsidP="007D5CEC">
      <w:pPr>
        <w:rPr>
          <w:rFonts w:ascii="Arial" w:hAnsi="Arial" w:cs="Arial"/>
          <w:lang w:val="de-CH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C30C10" w:rsidTr="00C30C10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Default="00C30C10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7D7AA0E" wp14:editId="3514EA37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30C10" w:rsidRPr="004845C5" w:rsidRDefault="00C30C10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Pr="00C30C1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هذه الصفحة - قائمة الكلمات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30C10" w:rsidRDefault="003F0C38" w:rsidP="00C15DBF">
            <w:hyperlink r:id="rId13" w:tgtFrame="_blank" w:history="1">
              <w:r w:rsidR="00C30C1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https://www.kleine-deutsch-hilfe.at/AIS02_AR.htm</w:t>
              </w:r>
            </w:hyperlink>
            <w:r w:rsidR="00C30C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30C10" w:rsidRDefault="00C30C10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column"/>
      </w:r>
    </w:p>
    <w:p w:rsidR="00861838" w:rsidRDefault="00861838" w:rsidP="00C30C10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Quellenverweise:</w:t>
      </w:r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  <w:hyperlink r:id="rId14" w:history="1">
        <w:r w:rsidRPr="00B37AA2">
          <w:rPr>
            <w:rStyle w:val="Hyperlink"/>
            <w:rFonts w:ascii="Arial" w:hAnsi="Arial" w:cs="Arial"/>
            <w:lang w:val="de-CH"/>
          </w:rPr>
          <w:t>https://www.sacher.com/de/original-sacher-torte/</w:t>
        </w:r>
      </w:hyperlink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  <w:hyperlink r:id="rId15" w:history="1">
        <w:r w:rsidRPr="00B37AA2">
          <w:rPr>
            <w:rStyle w:val="Hyperlink"/>
            <w:rFonts w:ascii="Arial" w:hAnsi="Arial" w:cs="Arial"/>
            <w:lang w:val="de-CH"/>
          </w:rPr>
          <w:t>https://www.sacher.com/de/sacher-welt/sacher-familie/</w:t>
        </w:r>
      </w:hyperlink>
      <w:r>
        <w:rPr>
          <w:rFonts w:ascii="Arial" w:hAnsi="Arial" w:cs="Arial"/>
          <w:lang w:val="de-CH"/>
        </w:rPr>
        <w:t xml:space="preserve"> </w:t>
      </w:r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  <w:hyperlink r:id="rId16" w:history="1">
        <w:r w:rsidRPr="00B37AA2">
          <w:rPr>
            <w:rStyle w:val="Hyperlink"/>
            <w:rFonts w:ascii="Arial" w:hAnsi="Arial" w:cs="Arial"/>
            <w:lang w:val="de-CH"/>
          </w:rPr>
          <w:t>https://www.sacher.com/de/sacher-welt/geschichte/</w:t>
        </w:r>
      </w:hyperlink>
      <w:r>
        <w:rPr>
          <w:rFonts w:ascii="Arial" w:hAnsi="Arial" w:cs="Arial"/>
          <w:lang w:val="de-CH"/>
        </w:rPr>
        <w:t xml:space="preserve"> </w:t>
      </w:r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  <w:hyperlink r:id="rId17" w:history="1">
        <w:r w:rsidRPr="00B37AA2">
          <w:rPr>
            <w:rStyle w:val="Hyperlink"/>
            <w:rFonts w:ascii="Arial" w:hAnsi="Arial" w:cs="Arial"/>
            <w:lang w:val="de-CH"/>
          </w:rPr>
          <w:t>https://www.sacher.com/de/wp-content/uploads/sites/2/2022/08/sacher_magazin_2022_2023_web.pdf</w:t>
        </w:r>
      </w:hyperlink>
      <w:r>
        <w:rPr>
          <w:rFonts w:ascii="Arial" w:hAnsi="Arial" w:cs="Arial"/>
          <w:lang w:val="de-CH"/>
        </w:rPr>
        <w:t xml:space="preserve"> </w:t>
      </w:r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</w:p>
    <w:p w:rsidR="00861838" w:rsidRDefault="00861838" w:rsidP="00C30C10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[ zu: </w:t>
      </w:r>
      <w:r w:rsidRPr="00861838">
        <w:rPr>
          <w:rFonts w:ascii="Arial" w:hAnsi="Arial" w:cs="Arial"/>
          <w:lang w:val="de-CH"/>
        </w:rPr>
        <w:t>Kapitelseite:  Kurzgeschichten</w:t>
      </w:r>
      <w:r>
        <w:rPr>
          <w:rFonts w:ascii="Arial" w:hAnsi="Arial" w:cs="Arial"/>
          <w:lang w:val="de-CH"/>
        </w:rPr>
        <w:t xml:space="preserve">, </w:t>
      </w:r>
      <w:r w:rsidRPr="00861838">
        <w:rPr>
          <w:rFonts w:ascii="Arial" w:hAnsi="Arial" w:cs="Arial"/>
          <w:lang w:val="de-CH"/>
        </w:rPr>
        <w:t>zum Lesen, Anhören und Nachsprechen</w:t>
      </w:r>
      <w:r>
        <w:rPr>
          <w:rFonts w:ascii="Arial" w:hAnsi="Arial" w:cs="Arial"/>
          <w:lang w:val="de-CH"/>
        </w:rPr>
        <w:t xml:space="preserve">  ]</w:t>
      </w:r>
    </w:p>
    <w:p w:rsidR="00861838" w:rsidRDefault="00861838" w:rsidP="00C30C10">
      <w:pPr>
        <w:rPr>
          <w:rFonts w:ascii="Arial" w:hAnsi="Arial" w:cs="Arial"/>
          <w:lang w:val="de-CH"/>
        </w:rPr>
      </w:pPr>
    </w:p>
    <w:sectPr w:rsidR="00861838"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8"/>
    <w:rsid w:val="003F0C38"/>
    <w:rsid w:val="005B2A37"/>
    <w:rsid w:val="007D5CEC"/>
    <w:rsid w:val="00861838"/>
    <w:rsid w:val="00B54B80"/>
    <w:rsid w:val="00C30C10"/>
    <w:rsid w:val="00DD3D70"/>
    <w:rsid w:val="00E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20B1-56F5-4649-B8A2-C0D3156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leine-deutsch-hilfe.at/AIS02_AR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Abend-Stadt_AIS01_AR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sacher.com/de/wp-content/uploads/sites/2/2022/08/sacher_magazin_2022_2023_we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cher.com/de/sacher-welt/geschich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Abend-Stadt_AIS01_DE.htm" TargetMode="External"/><Relationship Id="rId11" Type="http://schemas.openxmlformats.org/officeDocument/2006/relationships/hyperlink" Target="https://www.kleine-deutsch-hilfe.at/AIS02_AR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cher.com/de/sacher-welt/sacher-familie/" TargetMode="External"/><Relationship Id="rId10" Type="http://schemas.openxmlformats.org/officeDocument/2006/relationships/hyperlink" Target="file:///D:\Freiwilligenarbeit\Konversation\Wortschatz&#252;bungen\_Kurs_print\Woerter_AIS02.mp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kleine-deutsch-hilfe.at/Abend-Stadt_AIS01_DE.htm" TargetMode="External"/><Relationship Id="rId9" Type="http://schemas.openxmlformats.org/officeDocument/2006/relationships/hyperlink" Target="https://www.kleine-deutsch-hilfe.at/Abend-Stadt_AIS01_AR.htm" TargetMode="External"/><Relationship Id="rId14" Type="http://schemas.openxmlformats.org/officeDocument/2006/relationships/hyperlink" Target="https://www.sacher.com/de/original-sacher-to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1830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PCHW</dc:creator>
  <cp:keywords/>
  <dc:description/>
  <cp:lastModifiedBy>            </cp:lastModifiedBy>
  <cp:revision>4</cp:revision>
  <dcterms:created xsi:type="dcterms:W3CDTF">2022-10-11T17:37:00Z</dcterms:created>
  <dcterms:modified xsi:type="dcterms:W3CDTF">2022-10-11T17:43:00Z</dcterms:modified>
</cp:coreProperties>
</file>