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790D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(S07)   Verschiedene nützliche Sätze  /</w:t>
      </w:r>
      <w:r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r>
        <w:rPr>
          <w:rFonts w:hint="cs"/>
          <w:sz w:val="22"/>
          <w:szCs w:val="22"/>
          <w:rtl/>
        </w:rPr>
        <w:t> </w:t>
      </w:r>
      <w:r>
        <w:rPr>
          <w:rFonts w:ascii="Arial" w:hAnsi="Arial" w:cs="Arial"/>
          <w:b/>
          <w:bCs/>
          <w:sz w:val="22"/>
          <w:szCs w:val="22"/>
          <w:rtl/>
        </w:rPr>
        <w:t>جملات مف</w:t>
      </w:r>
      <w:r>
        <w:rPr>
          <w:rFonts w:ascii="Arial" w:hAnsi="Arial" w:cs="Arial"/>
          <w:b/>
          <w:bCs/>
          <w:sz w:val="22"/>
          <w:szCs w:val="22"/>
          <w:rtl/>
        </w:rPr>
        <w:t>ی</w:t>
      </w:r>
      <w:r>
        <w:rPr>
          <w:rFonts w:ascii="Arial" w:hAnsi="Arial" w:cs="Arial"/>
          <w:b/>
          <w:bCs/>
          <w:sz w:val="22"/>
          <w:szCs w:val="22"/>
          <w:rtl/>
        </w:rPr>
        <w:t>د مختلف</w:t>
      </w:r>
      <w:r>
        <w:rPr>
          <w:rFonts w:ascii="Arial" w:hAnsi="Arial" w:cs="Arial"/>
          <w:b/>
          <w:bCs/>
          <w:sz w:val="22"/>
          <w:szCs w:val="22"/>
        </w:rPr>
        <w:t xml:space="preserve">  </w:t>
      </w:r>
      <w:r>
        <w:rPr>
          <w:rFonts w:ascii="Arial" w:hAnsi="Arial" w:cs="Arial"/>
          <w:b/>
          <w:bCs/>
          <w:sz w:val="22"/>
          <w:szCs w:val="22"/>
          <w:lang w:val="de-CH"/>
        </w:rPr>
        <w:t xml:space="preserve">[FA]  </w:t>
      </w:r>
    </w:p>
    <w:tbl>
      <w:tblPr>
        <w:tblW w:w="1035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4961"/>
      </w:tblGrid>
      <w:tr w:rsidR="00000000">
        <w:trPr>
          <w:cantSplit/>
          <w:trHeight w:val="510"/>
        </w:trPr>
        <w:tc>
          <w:tcPr>
            <w:tcW w:w="539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2F790D">
            <w:pPr>
              <w:ind w:right="56"/>
              <w:jc w:val="right"/>
              <w:rPr>
                <w:rFonts w:hint="eastAsia"/>
              </w:rPr>
            </w:pPr>
            <w:hyperlink r:id="rId4" w:anchor="n%C3%BCtzlicheS%C3%A4tze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96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2F790D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فصل صفحه جملات مف</w:t>
            </w:r>
            <w:r>
              <w:rPr>
                <w:rFonts w:ascii="Arial" w:hAnsi="Arial" w:cs="Arial"/>
                <w:sz w:val="22"/>
                <w:szCs w:val="22"/>
                <w:rtl/>
              </w:rPr>
              <w:t>ی</w:t>
            </w:r>
            <w:r>
              <w:rPr>
                <w:rFonts w:ascii="Arial" w:hAnsi="Arial" w:cs="Arial"/>
                <w:sz w:val="22"/>
                <w:szCs w:val="22"/>
                <w:rtl/>
              </w:rPr>
              <w:t>د</w:t>
            </w:r>
          </w:p>
        </w:tc>
      </w:tr>
      <w:tr w:rsidR="00000000">
        <w:trPr>
          <w:cantSplit/>
        </w:trPr>
        <w:tc>
          <w:tcPr>
            <w:tcW w:w="539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2F790D">
            <w:pPr>
              <w:ind w:right="56"/>
              <w:jc w:val="right"/>
              <w:rPr>
                <w:rFonts w:hint="eastAsia"/>
              </w:rPr>
            </w:pPr>
            <w:hyperlink r:id="rId5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96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2F790D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بازگشت به صفحه اصل</w:t>
            </w:r>
            <w:r>
              <w:rPr>
                <w:rFonts w:ascii="Arial" w:hAnsi="Arial" w:cs="Arial"/>
                <w:sz w:val="22"/>
                <w:szCs w:val="22"/>
                <w:rtl/>
              </w:rPr>
              <w:t>ی</w:t>
            </w:r>
          </w:p>
        </w:tc>
      </w:tr>
    </w:tbl>
    <w:p w:rsidR="00000000" w:rsidRDefault="002F790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961"/>
      </w:tblGrid>
      <w:tr w:rsidR="00000000">
        <w:tc>
          <w:tcPr>
            <w:tcW w:w="53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گوش دادن به جملات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gehe auf die Alm</w:t>
            </w:r>
          </w:p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gehen auf der Forststraße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به چرا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آلپ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برم</w:t>
            </w:r>
          </w:p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در جاده جنگل راه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رو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freue mich über die Landschaft</w:t>
            </w:r>
          </w:p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freuen uns über die Blumenwiese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از منظره خوشحالم</w:t>
            </w:r>
          </w:p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از چمنزار گل خوشحاليم</w:t>
            </w:r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bin in zehn Minuten dort</w:t>
            </w:r>
          </w:p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sind in einer Stunde da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تا ده دقيقه ديگم اونجا خواهم بود</w:t>
            </w:r>
          </w:p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تا يه ساعت ديگم اونجا ميمونيم</w:t>
            </w:r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Morgen mache ich einen Ausflug</w:t>
            </w:r>
          </w:p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Heute spielen wir Fußball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فردا ميرم سفر</w:t>
            </w:r>
          </w:p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امروز فوتبال باز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Im Dorf gibt es einen Sportclub</w:t>
            </w:r>
          </w:p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gibt auch einen Tennisplatz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در روستا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 باشگاه ورزش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وجود دارد</w:t>
            </w:r>
          </w:p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همچن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ن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 زم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 تن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س وجود دارد</w:t>
            </w:r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Viele Kinder gehen in den Kindergarten</w:t>
            </w:r>
          </w:p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Ältere Kinder besuchen die Volksschule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از کودکان به مهد کودک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روند</w:t>
            </w:r>
          </w:p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کودکان بزرگتر در دبستان شرکت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کنند</w:t>
            </w:r>
          </w:p>
        </w:tc>
      </w:tr>
    </w:tbl>
    <w:p w:rsidR="00000000" w:rsidRDefault="002F790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961"/>
      </w:tblGrid>
      <w:tr w:rsidR="00000000">
        <w:trPr>
          <w:cantSplit/>
        </w:trPr>
        <w:tc>
          <w:tcPr>
            <w:tcW w:w="539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2F790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888365" cy="888365"/>
                  <wp:effectExtent l="0" t="0" r="6985" b="6985"/>
                  <wp:docPr id="1" name="Bild 1" descr="D:\Freiwilligenarbeit\Konversation\Wortschatz_Web\S07_FA-Dateien\image001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07_F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2F790D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ا</w:t>
            </w:r>
            <w:r>
              <w:rPr>
                <w:rFonts w:ascii="Arial" w:hAnsi="Arial" w:cs="Arial"/>
                <w:sz w:val="22"/>
                <w:szCs w:val="22"/>
                <w:rtl/>
              </w:rPr>
              <w:t>ی</w:t>
            </w:r>
            <w:r>
              <w:rPr>
                <w:rFonts w:ascii="Arial" w:hAnsi="Arial" w:cs="Arial"/>
                <w:sz w:val="22"/>
                <w:szCs w:val="22"/>
                <w:rtl/>
              </w:rPr>
              <w:t>ن صفحه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000000" w:rsidRDefault="002F790D">
            <w:pPr>
              <w:rPr>
                <w:rFonts w:hint="eastAsia"/>
              </w:rPr>
            </w:pPr>
            <w:hyperlink r:id="rId9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eutsch-hilfe.at/S07_FA.htm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2F790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2F790D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3"/>
        <w:gridCol w:w="4961"/>
      </w:tblGrid>
      <w:tr w:rsidR="00000000">
        <w:tc>
          <w:tcPr>
            <w:tcW w:w="10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اسم جمله به فارس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ه؟</w:t>
            </w:r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gehe auf die Alm</w:t>
            </w:r>
          </w:p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gehen auf der Forststraße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freue mich über die Landschaft</w:t>
            </w:r>
          </w:p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freuen uns über die Blumenwiese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bin in zehn Minuten dort</w:t>
            </w:r>
          </w:p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sind in einer Stunde da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Morgen mache ich einen Ausflug</w:t>
            </w:r>
          </w:p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Heute spielen wir Fußball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Im Dorf gibt es einen Sportclub</w:t>
            </w:r>
          </w:p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 gibt auch einen Tennisplatz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Viele Kinder gehen in den Kindergarten</w:t>
            </w:r>
          </w:p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Ältere Kinder besuchen die Volksschule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2F790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2F790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2F790D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3"/>
        <w:gridCol w:w="4961"/>
      </w:tblGrid>
      <w:tr w:rsidR="00000000">
        <w:tc>
          <w:tcPr>
            <w:tcW w:w="10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من به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چرا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آلپ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برم</w:t>
            </w:r>
          </w:p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در جاده جنگل راه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رو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از منظره خوشحالم</w:t>
            </w:r>
          </w:p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از چمنزار گل خوشحاليم</w:t>
            </w:r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تا ده دقيقه ديگم اونجا خواهم بود</w:t>
            </w:r>
          </w:p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تا يه ساعت ديگم اونجا ميمونيم</w:t>
            </w:r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فردا ميرم سفر</w:t>
            </w:r>
          </w:p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امروز فوتبال باز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در روستا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 باشگاه ورزش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وجود دارد</w:t>
            </w:r>
          </w:p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همچن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ن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 زم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س وجود دارد</w:t>
            </w:r>
          </w:p>
        </w:tc>
      </w:tr>
      <w:tr w:rsidR="00000000"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از کودکان به مهد کودک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روند</w:t>
            </w:r>
          </w:p>
          <w:p w:rsidR="00000000" w:rsidRDefault="002F790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کودکان بزرگتر در دبستان شرکت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کنند</w:t>
            </w:r>
          </w:p>
        </w:tc>
      </w:tr>
    </w:tbl>
    <w:p w:rsidR="00000000" w:rsidRDefault="002F790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2F790D" w:rsidRDefault="002F790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2F79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6510"/>
    <w:rsid w:val="002F790D"/>
    <w:rsid w:val="0051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FB5A-6C10-4682-82FF-A4AF728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S07_FA-Dateien\image0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7_F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7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F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FA.htm" TargetMode="External"/><Relationship Id="rId9" Type="http://schemas.openxmlformats.org/officeDocument/2006/relationships/hyperlink" Target="https://www.kleine-deutsch-hilfe.at/S07_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07</vt:lpstr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07</dc:title>
  <dc:subject/>
  <dc:creator>            </dc:creator>
  <cp:keywords/>
  <dc:description/>
  <cp:lastModifiedBy>            </cp:lastModifiedBy>
  <cp:revision>2</cp:revision>
  <dcterms:created xsi:type="dcterms:W3CDTF">2021-12-16T15:34:00Z</dcterms:created>
  <dcterms:modified xsi:type="dcterms:W3CDTF">2021-12-16T15:34:00Z</dcterms:modified>
</cp:coreProperties>
</file>