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B" w:rsidRPr="00686382" w:rsidRDefault="00D262BE" w:rsidP="00BE5971">
      <w:pPr>
        <w:ind w:right="367"/>
        <w:rPr>
          <w:b/>
          <w:bCs/>
        </w:rPr>
      </w:pPr>
      <w:bookmarkStart w:id="0" w:name="_top"/>
      <w:bookmarkEnd w:id="0"/>
      <w:r w:rsidRPr="00686382">
        <w:rPr>
          <w:rFonts w:ascii="Arial" w:hAnsi="Arial" w:cs="Arial"/>
          <w:b/>
          <w:bCs/>
          <w:sz w:val="20"/>
          <w:szCs w:val="20"/>
        </w:rPr>
        <w:t>(WO010-T</w:t>
      </w:r>
      <w:proofErr w:type="gramStart"/>
      <w:r w:rsidRPr="00686382">
        <w:rPr>
          <w:rFonts w:ascii="Arial" w:hAnsi="Arial" w:cs="Arial"/>
          <w:b/>
          <w:bCs/>
          <w:sz w:val="20"/>
          <w:szCs w:val="20"/>
        </w:rPr>
        <w:t xml:space="preserve">)  </w:t>
      </w:r>
      <w:proofErr w:type="gramEnd"/>
      <w:r w:rsidRPr="00686382">
        <w:rPr>
          <w:rFonts w:ascii="Arial" w:hAnsi="Arial" w:cs="Arial"/>
          <w:b/>
          <w:bCs/>
          <w:sz w:val="20"/>
          <w:szCs w:val="20"/>
        </w:rPr>
        <w:t>–  [</w:t>
      </w:r>
      <w:r w:rsidR="00BE5971">
        <w:rPr>
          <w:rFonts w:ascii="Arial" w:hAnsi="Arial" w:cs="Arial"/>
          <w:b/>
          <w:bCs/>
          <w:sz w:val="20"/>
          <w:szCs w:val="20"/>
        </w:rPr>
        <w:t>P</w:t>
      </w:r>
      <w:r w:rsidRPr="00686382">
        <w:rPr>
          <w:rFonts w:ascii="Arial" w:hAnsi="Arial" w:cs="Arial"/>
          <w:b/>
          <w:bCs/>
          <w:sz w:val="20"/>
          <w:szCs w:val="20"/>
        </w:rPr>
        <w:t>A]</w:t>
      </w:r>
    </w:p>
    <w:p w:rsidR="00D16AAB" w:rsidRDefault="00D262BE">
      <w:pPr>
        <w:ind w:right="367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1063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962"/>
      </w:tblGrid>
      <w:tr w:rsidR="00D16AAB" w:rsidTr="00072863">
        <w:trPr>
          <w:cantSplit/>
          <w:trHeight w:val="1234"/>
        </w:trPr>
        <w:tc>
          <w:tcPr>
            <w:tcW w:w="5670" w:type="dxa"/>
            <w:noWrap/>
            <w:hideMark/>
          </w:tcPr>
          <w:p w:rsidR="00D16AAB" w:rsidRPr="00EA2430" w:rsidRDefault="00D262BE">
            <w:pPr>
              <w:rPr>
                <w:sz w:val="28"/>
                <w:szCs w:val="28"/>
              </w:rPr>
            </w:pPr>
            <w:r w:rsidRPr="00EA2430">
              <w:rPr>
                <w:rFonts w:ascii="Arial" w:hAnsi="Arial" w:cs="Arial"/>
                <w:b/>
                <w:bCs/>
                <w:sz w:val="28"/>
                <w:szCs w:val="28"/>
              </w:rPr>
              <w:t>Mein Österreich</w:t>
            </w:r>
          </w:p>
          <w:p w:rsidR="00D16AAB" w:rsidRDefault="00EA2430">
            <w:r>
              <w:rPr>
                <w:rFonts w:ascii="Arial" w:hAnsi="Arial" w:cs="Arial"/>
              </w:rPr>
              <w:t xml:space="preserve">Lerne </w:t>
            </w:r>
            <w:r w:rsidR="00D262BE">
              <w:rPr>
                <w:rFonts w:ascii="Arial" w:hAnsi="Arial" w:cs="Arial"/>
              </w:rPr>
              <w:t xml:space="preserve">Chancen und Regeln </w:t>
            </w:r>
            <w:r>
              <w:rPr>
                <w:rFonts w:ascii="Arial" w:hAnsi="Arial" w:cs="Arial"/>
              </w:rPr>
              <w:t>in Österreich kennen</w:t>
            </w:r>
          </w:p>
          <w:p w:rsidR="00D16AAB" w:rsidRDefault="00D262BE" w:rsidP="007162F1">
            <w:r w:rsidRPr="00EA2430">
              <w:rPr>
                <w:rFonts w:ascii="Arial" w:hAnsi="Arial" w:cs="Arial"/>
                <w:sz w:val="22"/>
                <w:szCs w:val="22"/>
              </w:rPr>
              <w:t>Lernunterlage zum Werte- und Orientierungskurs</w:t>
            </w:r>
          </w:p>
        </w:tc>
        <w:tc>
          <w:tcPr>
            <w:tcW w:w="4962" w:type="dxa"/>
            <w:noWrap/>
            <w:hideMark/>
          </w:tcPr>
          <w:p w:rsidR="00E56CCB" w:rsidRPr="00E56CCB" w:rsidRDefault="00E56CCB" w:rsidP="00E56CCB">
            <w:pPr>
              <w:ind w:right="1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E56C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زما اتر</w:t>
            </w:r>
            <w:r w:rsidRPr="00E56C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ش</w:t>
            </w:r>
          </w:p>
          <w:p w:rsidR="00E56CCB" w:rsidRPr="00E56CCB" w:rsidRDefault="00E56CCB" w:rsidP="00E56CCB">
            <w:pPr>
              <w:ind w:right="176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اتر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ش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فرصتونه او مقررات وپ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ژنئ</w:t>
            </w:r>
          </w:p>
          <w:p w:rsidR="00D16AAB" w:rsidRDefault="00E56CCB" w:rsidP="00E56CCB">
            <w:pPr>
              <w:ind w:right="176"/>
              <w:jc w:val="right"/>
            </w:pP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ارز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تونو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سمت کورس لپاره د زده ک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ړې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مواد</w:t>
            </w:r>
          </w:p>
        </w:tc>
      </w:tr>
      <w:tr w:rsidR="00D16AAB" w:rsidTr="00072863">
        <w:trPr>
          <w:cantSplit/>
          <w:trHeight w:val="680"/>
        </w:trPr>
        <w:tc>
          <w:tcPr>
            <w:tcW w:w="567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6AAB" w:rsidRDefault="00D262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HINWEIS</w:t>
            </w:r>
            <w:r>
              <w:rPr>
                <w:rFonts w:ascii="Arial" w:hAnsi="Arial" w:cs="Arial"/>
                <w:sz w:val="22"/>
                <w:szCs w:val="22"/>
              </w:rPr>
              <w:t xml:space="preserve">: Zu einzelnen Seiten gibt es auch jeweils eine zweisprachige Liste mit Wörtern und Begriffen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zum Anhören</w:t>
            </w:r>
            <w:r>
              <w:rPr>
                <w:rFonts w:ascii="Arial" w:hAnsi="Arial" w:cs="Arial"/>
                <w:sz w:val="22"/>
                <w:szCs w:val="22"/>
              </w:rPr>
              <w:t xml:space="preserve"> (MP3) und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zum selbstständigen Lernen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1FC9" w:rsidRPr="002D1FC9" w:rsidRDefault="002D1FC9" w:rsidP="002D1FC9">
            <w:pPr>
              <w:spacing w:line="252" w:lineRule="auto"/>
              <w:jc w:val="right"/>
              <w:rPr>
                <w:rFonts w:ascii="Arial" w:hAnsi="Arial"/>
              </w:rPr>
            </w:pPr>
            <w:r w:rsidRPr="004768B5"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 </w:t>
            </w:r>
            <w:r w:rsidRPr="004768B5">
              <w:rPr>
                <w:rFonts w:ascii="Arial" w:hAnsi="Arial"/>
              </w:rPr>
              <w:t xml:space="preserve">Folge einfach den </w:t>
            </w:r>
            <w:r w:rsidRPr="00E56CCB">
              <w:rPr>
                <w:rFonts w:ascii="Arial" w:hAnsi="Arial"/>
                <w:b/>
                <w:bCs/>
                <w:sz w:val="28"/>
                <w:szCs w:val="28"/>
              </w:rPr>
              <w:t>Links in den QR</w:t>
            </w:r>
            <w:r w:rsidRPr="004768B5">
              <w:rPr>
                <w:rFonts w:ascii="Arial" w:hAnsi="Arial"/>
              </w:rPr>
              <w:t>s.</w:t>
            </w:r>
          </w:p>
        </w:tc>
        <w:tc>
          <w:tcPr>
            <w:tcW w:w="4962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56CCB" w:rsidRPr="00E56CCB" w:rsidRDefault="00E56CCB" w:rsidP="00E56CC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ادونه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>: د انفرادي پا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ڼ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 د کلمو او اصطلاحاتو دوه ژبني ل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ست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هم شتون لري تر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 خپلواکه تو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واورئ او زده ک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E56CCB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2D1FC9" w:rsidRPr="004E48FF" w:rsidRDefault="00E56CCB" w:rsidP="00E56CCB">
            <w:pPr>
              <w:jc w:val="right"/>
              <w:rPr>
                <w:rFonts w:asciiTheme="minorBidi" w:hAnsiTheme="minorBidi" w:cstheme="minorBidi"/>
              </w:rPr>
            </w:pP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په ساده 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ډ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ول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په</w:t>
            </w:r>
            <w:r w:rsidRPr="00E56CC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E56CCB">
              <w:rPr>
                <w:rFonts w:asciiTheme="minorBidi" w:hAnsiTheme="minorBidi" w:cstheme="minorBidi"/>
                <w:b/>
                <w:bCs/>
              </w:rPr>
              <w:t>QRs</w:t>
            </w:r>
            <w:r w:rsidRPr="00E56CC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>ک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ل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نکونه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تعق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ب</w:t>
            </w:r>
            <w:r w:rsidRPr="00E56CCB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E56CCB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E56CCB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  <w:r w:rsidRPr="00E56CCB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D16AAB" w:rsidRDefault="00D262B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C5C" w:rsidRDefault="002A7C5C">
      <w:pPr>
        <w:rPr>
          <w:rFonts w:ascii="Arial" w:hAnsi="Arial" w:cs="Arial"/>
        </w:rPr>
      </w:pP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4681"/>
        <w:gridCol w:w="1795"/>
        <w:gridCol w:w="3827"/>
      </w:tblGrid>
      <w:tr w:rsidR="00290F8A" w:rsidTr="00072863">
        <w:trPr>
          <w:cantSplit/>
        </w:trPr>
        <w:tc>
          <w:tcPr>
            <w:tcW w:w="32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hyperlink r:id="rId6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Einleitung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 xml:space="preserve">Vorwort des Integrationsministers </w:t>
            </w:r>
          </w:p>
          <w:p w:rsidR="00290F8A" w:rsidRDefault="00FE1E7A">
            <w:hyperlink r:id="rId7" w:tgtFrame="_blank" w:history="1">
              <w:r w:rsidR="00290F8A">
                <w:rPr>
                  <w:rStyle w:val="Hyperlink"/>
                  <w:rFonts w:ascii="Arial" w:hAnsi="Arial" w:cs="Arial"/>
                </w:rPr>
                <w:t>Einführende</w:t>
              </w:r>
            </w:hyperlink>
            <w:r w:rsidR="00290F8A">
              <w:rPr>
                <w:rFonts w:ascii="Arial" w:hAnsi="Arial" w:cs="Arial"/>
              </w:rPr>
              <w:t xml:space="preserve"> Worte</w:t>
            </w:r>
          </w:p>
          <w:p w:rsidR="00290F8A" w:rsidRDefault="00290F8A">
            <w:r>
              <w:rPr>
                <w:rFonts w:ascii="Arial" w:hAnsi="Arial" w:cs="Arial"/>
              </w:rPr>
              <w:t xml:space="preserve">Ein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erfolgreiches Leben</w:t>
              </w:r>
            </w:hyperlink>
            <w:r>
              <w:rPr>
                <w:rFonts w:ascii="Arial" w:hAnsi="Arial" w:cs="Arial"/>
              </w:rPr>
              <w:t xml:space="preserve"> in Österreich</w:t>
            </w:r>
          </w:p>
        </w:tc>
        <w:tc>
          <w:tcPr>
            <w:tcW w:w="1795" w:type="dxa"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7A244D" w:rsidP="00290F8A">
            <w:pPr>
              <w:ind w:right="176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7403A41B" wp14:editId="6F885D5A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/>
                <w:rtl/>
              </w:rPr>
              <w:t>پ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ژندنه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ادغام د وز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ر</w:t>
            </w:r>
            <w:r w:rsidRPr="00EF6D15">
              <w:rPr>
                <w:rFonts w:asciiTheme="minorBidi" w:hAnsiTheme="minorBidi" w:cs="Arial"/>
                <w:rtl/>
              </w:rPr>
              <w:t xml:space="preserve"> لخوا و</w:t>
            </w:r>
            <w:r w:rsidRPr="00EF6D15">
              <w:rPr>
                <w:rFonts w:asciiTheme="minorBidi" w:hAnsiTheme="minorBidi" w:cs="Arial" w:hint="cs"/>
                <w:rtl/>
              </w:rPr>
              <w:t>ړ</w:t>
            </w:r>
            <w:r w:rsidRPr="00EF6D15">
              <w:rPr>
                <w:rFonts w:asciiTheme="minorBidi" w:hAnsiTheme="minorBidi" w:cs="Arial" w:hint="eastAsia"/>
                <w:rtl/>
              </w:rPr>
              <w:t>اند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ز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تعارفي</w:t>
            </w:r>
            <w:r w:rsidRPr="00EF6D15">
              <w:rPr>
                <w:rFonts w:asciiTheme="minorBidi" w:hAnsiTheme="minorBidi" w:cs="Arial"/>
                <w:rtl/>
              </w:rPr>
              <w:t xml:space="preserve"> کلم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په</w:t>
            </w:r>
            <w:r w:rsidRPr="00EF6D15">
              <w:rPr>
                <w:rFonts w:asciiTheme="minorBidi" w:hAnsiTheme="minorBidi" w:cs="Arial"/>
                <w:rtl/>
              </w:rPr>
              <w:t xml:space="preserve"> اتر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  <w:r w:rsidRPr="00EF6D15">
              <w:rPr>
                <w:rFonts w:asciiTheme="minorBidi" w:hAnsiTheme="minorBidi" w:cs="Arial"/>
                <w:rtl/>
              </w:rPr>
              <w:t xml:space="preserve"> ک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  <w:rtl/>
              </w:rPr>
              <w:t xml:space="preserve"> بر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/>
                <w:rtl/>
              </w:rPr>
              <w:t xml:space="preserve"> ژوند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hyperlink r:id="rId1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Einführung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>Allgemeine Informationen</w:t>
            </w:r>
          </w:p>
          <w:p w:rsidR="00290F8A" w:rsidRDefault="00FE1E7A">
            <w:hyperlink r:id="rId12" w:tgtFrame="_blank" w:history="1">
              <w:r w:rsidR="00290F8A">
                <w:rPr>
                  <w:rStyle w:val="Hyperlink"/>
                  <w:rFonts w:ascii="Arial" w:hAnsi="Arial" w:cs="Arial"/>
                </w:rPr>
                <w:t>Geschichte</w:t>
              </w:r>
            </w:hyperlink>
            <w:r w:rsidR="00290F8A">
              <w:rPr>
                <w:rFonts w:ascii="Arial" w:hAnsi="Arial" w:cs="Arial"/>
              </w:rPr>
              <w:t xml:space="preserve"> und Auswirkungen auf die Gegenwart</w:t>
            </w:r>
          </w:p>
          <w:p w:rsidR="00290F8A" w:rsidRDefault="00FE1E7A">
            <w:hyperlink r:id="rId13" w:tgtFrame="_blank" w:history="1">
              <w:r w:rsidR="00290F8A">
                <w:rPr>
                  <w:rStyle w:val="Hyperlink"/>
                  <w:rFonts w:ascii="Arial" w:hAnsi="Arial" w:cs="Arial"/>
                </w:rPr>
                <w:t>Das NS-Verbotsgesetz</w:t>
              </w:r>
            </w:hyperlink>
            <w:r w:rsidR="00290F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003083" w:rsidRDefault="007A244D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1CDFD1B2" wp14:editId="5925CE5F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>پ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ژندنه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عمومي</w:t>
            </w:r>
            <w:r w:rsidRPr="00EF6D15">
              <w:rPr>
                <w:rFonts w:asciiTheme="minorBidi" w:hAnsiTheme="minorBidi" w:cs="Arial"/>
                <w:rtl/>
              </w:rPr>
              <w:t xml:space="preserve"> معلومات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تار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خ</w:t>
            </w:r>
            <w:r w:rsidRPr="00EF6D15">
              <w:rPr>
                <w:rFonts w:asciiTheme="minorBidi" w:hAnsiTheme="minorBidi" w:cs="Arial"/>
                <w:rtl/>
              </w:rPr>
              <w:t xml:space="preserve"> او په اوسن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و</w:t>
            </w:r>
            <w:r w:rsidRPr="00EF6D15">
              <w:rPr>
                <w:rFonts w:asciiTheme="minorBidi" w:hAnsiTheme="minorBidi" w:cs="Arial"/>
                <w:rtl/>
              </w:rPr>
              <w:t xml:space="preserve"> اغ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زو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ناز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انو</w:t>
            </w:r>
            <w:r w:rsidRPr="00EF6D15">
              <w:rPr>
                <w:rFonts w:asciiTheme="minorBidi" w:hAnsiTheme="minorBidi" w:cs="Arial"/>
                <w:rtl/>
              </w:rPr>
              <w:t xml:space="preserve"> د منع قانون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hyperlink r:id="rId15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Stellenwert von Sprache und Bildung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>Sprache</w:t>
            </w:r>
          </w:p>
          <w:p w:rsidR="00290F8A" w:rsidRDefault="00FE1E7A">
            <w:hyperlink r:id="rId16" w:tgtFrame="_blank" w:history="1">
              <w:r w:rsidR="00290F8A">
                <w:rPr>
                  <w:rStyle w:val="Hyperlink"/>
                  <w:rFonts w:ascii="Arial" w:hAnsi="Arial" w:cs="Arial"/>
                </w:rPr>
                <w:t>Berufsausbildung</w:t>
              </w:r>
            </w:hyperlink>
            <w:r w:rsidR="00290F8A">
              <w:rPr>
                <w:rFonts w:ascii="Arial" w:hAnsi="Arial" w:cs="Arial"/>
              </w:rPr>
              <w:t xml:space="preserve"> in Österreich: die Lehre</w:t>
            </w:r>
          </w:p>
          <w:p w:rsidR="00290F8A" w:rsidRDefault="00FE1E7A">
            <w:hyperlink r:id="rId17" w:tgtFrame="_blank" w:history="1">
              <w:r w:rsidR="00290F8A">
                <w:rPr>
                  <w:rStyle w:val="Hyperlink"/>
                  <w:rFonts w:ascii="Arial" w:hAnsi="Arial" w:cs="Arial"/>
                </w:rPr>
                <w:t>Erwachsenenbildung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  <w:p w:rsidR="00290F8A" w:rsidRDefault="00FE1E7A">
            <w:hyperlink r:id="rId18" w:tgtFrame="_blank" w:history="1">
              <w:r w:rsidR="00290F8A">
                <w:rPr>
                  <w:rStyle w:val="Hyperlink"/>
                  <w:rFonts w:ascii="Arial" w:hAnsi="Arial" w:cs="Arial"/>
                </w:rPr>
                <w:t>Anerkennung</w:t>
              </w:r>
            </w:hyperlink>
            <w:r w:rsidR="00290F8A">
              <w:rPr>
                <w:rFonts w:ascii="Arial" w:hAnsi="Arial" w:cs="Arial"/>
              </w:rPr>
              <w:t xml:space="preserve"> erworbener Qualifikationen</w:t>
            </w:r>
          </w:p>
          <w:p w:rsidR="00290F8A" w:rsidRDefault="00FE1E7A">
            <w:hyperlink r:id="rId19" w:tgtFrame="_blank" w:history="1">
              <w:r w:rsidR="00290F8A">
                <w:rPr>
                  <w:rStyle w:val="Hyperlink"/>
                  <w:rFonts w:ascii="Arial" w:hAnsi="Arial" w:cs="Arial"/>
                </w:rPr>
                <w:t>Rechte &amp; Pflichten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EF4299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690F6CB" wp14:editId="2C6E0F59">
                  <wp:extent cx="720000" cy="720000"/>
                  <wp:effectExtent l="0" t="0" r="4445" b="4445"/>
                  <wp:docPr id="28" name="Grafik 2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>د ژب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  <w:rtl/>
              </w:rPr>
              <w:t xml:space="preserve"> او تعل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م</w:t>
            </w:r>
            <w:r w:rsidRPr="00EF6D15">
              <w:rPr>
                <w:rFonts w:asciiTheme="minorBidi" w:hAnsiTheme="minorBidi" w:cs="Arial"/>
                <w:rtl/>
              </w:rPr>
              <w:t xml:space="preserve"> اهم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ت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ژبه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په</w:t>
            </w:r>
            <w:r w:rsidRPr="00EF6D15">
              <w:rPr>
                <w:rFonts w:asciiTheme="minorBidi" w:hAnsiTheme="minorBidi" w:cs="Arial"/>
                <w:rtl/>
              </w:rPr>
              <w:t xml:space="preserve"> اتر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  <w:r w:rsidRPr="00EF6D15">
              <w:rPr>
                <w:rFonts w:asciiTheme="minorBidi" w:hAnsiTheme="minorBidi" w:cs="Arial"/>
                <w:rtl/>
              </w:rPr>
              <w:t xml:space="preserve"> ک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  <w:rtl/>
              </w:rPr>
              <w:t xml:space="preserve"> حرفوي زده ک</w:t>
            </w:r>
            <w:r w:rsidRPr="00EF6D15">
              <w:rPr>
                <w:rFonts w:asciiTheme="minorBidi" w:hAnsiTheme="minorBidi" w:cs="Arial" w:hint="cs"/>
                <w:rtl/>
              </w:rPr>
              <w:t>ړ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  <w:r w:rsidRPr="00EF6D15">
              <w:rPr>
                <w:rFonts w:asciiTheme="minorBidi" w:hAnsiTheme="minorBidi" w:cs="Arial"/>
                <w:rtl/>
              </w:rPr>
              <w:t>: زده ک</w:t>
            </w:r>
            <w:r w:rsidRPr="00EF6D15">
              <w:rPr>
                <w:rFonts w:asciiTheme="minorBidi" w:hAnsiTheme="minorBidi" w:cs="Arial" w:hint="cs"/>
                <w:rtl/>
              </w:rPr>
              <w:t>ړ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لو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انو</w:t>
            </w:r>
            <w:r w:rsidRPr="00EF6D15">
              <w:rPr>
                <w:rFonts w:asciiTheme="minorBidi" w:hAnsiTheme="minorBidi" w:cs="Arial"/>
                <w:rtl/>
              </w:rPr>
              <w:t xml:space="preserve"> زده ک</w:t>
            </w:r>
            <w:r w:rsidRPr="00EF6D15">
              <w:rPr>
                <w:rFonts w:asciiTheme="minorBidi" w:hAnsiTheme="minorBidi" w:cs="Arial" w:hint="cs"/>
                <w:rtl/>
              </w:rPr>
              <w:t>ړ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ترلاسه شوي و</w:t>
            </w:r>
            <w:r w:rsidRPr="00EF6D15">
              <w:rPr>
                <w:rFonts w:asciiTheme="minorBidi" w:hAnsiTheme="minorBidi" w:cs="Arial" w:hint="cs"/>
                <w:rtl/>
              </w:rPr>
              <w:t>ړ</w:t>
            </w:r>
            <w:r w:rsidRPr="00EF6D15">
              <w:rPr>
                <w:rFonts w:asciiTheme="minorBidi" w:hAnsiTheme="minorBidi" w:cs="Arial" w:hint="eastAsia"/>
                <w:rtl/>
              </w:rPr>
              <w:t>توبونو</w:t>
            </w:r>
            <w:r w:rsidRPr="00EF6D15">
              <w:rPr>
                <w:rFonts w:asciiTheme="minorBidi" w:hAnsiTheme="minorBidi" w:cs="Arial"/>
                <w:rtl/>
              </w:rPr>
              <w:t xml:space="preserve"> پ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ژندل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حقوق</w:t>
            </w:r>
            <w:r w:rsidRPr="00EF6D15">
              <w:rPr>
                <w:rFonts w:asciiTheme="minorBidi" w:hAnsiTheme="minorBidi" w:cs="Arial"/>
                <w:rtl/>
              </w:rPr>
              <w:t xml:space="preserve"> او مسؤل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تونه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pPr>
              <w:ind w:left="459" w:hanging="459"/>
            </w:pPr>
            <w:hyperlink r:id="rId2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Arbeitswelt und Wirtschaft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 xml:space="preserve">Unterschiedliche 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</w:rPr>
                <w:t>Arbeitsformen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90F8A" w:rsidRDefault="00FE1E7A">
            <w:pPr>
              <w:ind w:left="459" w:hanging="459"/>
            </w:pPr>
            <w:hyperlink r:id="rId23" w:tgtFrame="_blank" w:history="1">
              <w:r w:rsidR="00290F8A">
                <w:rPr>
                  <w:rStyle w:val="Hyperlink"/>
                  <w:rFonts w:ascii="Arial" w:hAnsi="Arial" w:cs="Arial"/>
                </w:rPr>
                <w:t>Pflichtversicherung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  <w:p w:rsidR="00290F8A" w:rsidRDefault="00FE1E7A">
            <w:pPr>
              <w:ind w:left="459" w:hanging="459"/>
            </w:pPr>
            <w:hyperlink r:id="rId24" w:tgtFrame="_blank" w:history="1">
              <w:r w:rsidR="00290F8A">
                <w:rPr>
                  <w:rStyle w:val="Hyperlink"/>
                  <w:rFonts w:ascii="Arial" w:hAnsi="Arial" w:cs="Arial"/>
                </w:rPr>
                <w:t>Gleichberechtigung</w:t>
              </w:r>
            </w:hyperlink>
            <w:r w:rsidR="00290F8A">
              <w:rPr>
                <w:rFonts w:ascii="Arial" w:hAnsi="Arial" w:cs="Arial"/>
              </w:rPr>
              <w:t xml:space="preserve"> und Gleichbehandlung in der Arbeitswelt 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 xml:space="preserve">Umgang mit 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</w:rPr>
                <w:t>Geld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003083" w:rsidRDefault="00662288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02FCE053" wp14:editId="704BA4B3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>کاري ن</w:t>
            </w:r>
            <w:r w:rsidRPr="00EF6D15">
              <w:rPr>
                <w:rFonts w:asciiTheme="minorBidi" w:hAnsiTheme="minorBidi" w:cs="Arial" w:hint="cs"/>
                <w:rtl/>
              </w:rPr>
              <w:t>ړۍ</w:t>
            </w:r>
            <w:r w:rsidRPr="00EF6D15">
              <w:rPr>
                <w:rFonts w:asciiTheme="minorBidi" w:hAnsiTheme="minorBidi" w:cs="Arial"/>
                <w:rtl/>
              </w:rPr>
              <w:t xml:space="preserve"> او اقتصاد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کار مختلف </w:t>
            </w:r>
            <w:r w:rsidRPr="00EF6D15">
              <w:rPr>
                <w:rFonts w:asciiTheme="minorBidi" w:hAnsiTheme="minorBidi" w:cs="Arial" w:hint="cs"/>
                <w:rtl/>
              </w:rPr>
              <w:t>ډ</w:t>
            </w:r>
            <w:r w:rsidRPr="00EF6D15">
              <w:rPr>
                <w:rFonts w:asciiTheme="minorBidi" w:hAnsiTheme="minorBidi" w:cs="Arial" w:hint="eastAsia"/>
                <w:rtl/>
              </w:rPr>
              <w:t>ولونه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اجباري</w:t>
            </w:r>
            <w:r w:rsidRPr="00EF6D15">
              <w:rPr>
                <w:rFonts w:asciiTheme="minorBidi" w:hAnsiTheme="minorBidi" w:cs="Arial"/>
                <w:rtl/>
              </w:rPr>
              <w:t xml:space="preserve"> ب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مه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کار په ن</w:t>
            </w:r>
            <w:r w:rsidRPr="00EF6D15">
              <w:rPr>
                <w:rFonts w:asciiTheme="minorBidi" w:hAnsiTheme="minorBidi" w:cs="Arial" w:hint="cs"/>
                <w:rtl/>
              </w:rPr>
              <w:t>ړۍ</w:t>
            </w:r>
            <w:r w:rsidRPr="00EF6D15">
              <w:rPr>
                <w:rFonts w:asciiTheme="minorBidi" w:hAnsiTheme="minorBidi" w:cs="Arial"/>
                <w:rtl/>
              </w:rPr>
              <w:t xml:space="preserve"> ک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  <w:rtl/>
              </w:rPr>
              <w:t xml:space="preserve"> مساوات او مساوي چلند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پ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سو</w:t>
            </w:r>
            <w:r w:rsidRPr="00EF6D15">
              <w:rPr>
                <w:rFonts w:asciiTheme="minorBidi" w:hAnsiTheme="minorBidi" w:cs="Arial"/>
                <w:rtl/>
              </w:rPr>
              <w:t xml:space="preserve"> اداره کول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hyperlink r:id="rId27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Gesundheit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FE1E7A">
            <w:pPr>
              <w:jc w:val="center"/>
            </w:pPr>
            <w:hyperlink r:id="rId28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Notfallnummern</w:t>
              </w:r>
            </w:hyperlink>
          </w:p>
          <w:p w:rsidR="00290F8A" w:rsidRDefault="00290F8A">
            <w:r>
              <w:rPr>
                <w:rFonts w:ascii="Arial" w:hAnsi="Arial" w:cs="Arial"/>
              </w:rPr>
              <w:t>Allgemeine Informationen</w:t>
            </w:r>
          </w:p>
          <w:p w:rsidR="00290F8A" w:rsidRDefault="00FE1E7A">
            <w:hyperlink r:id="rId29" w:tgtFrame="_blank" w:history="1">
              <w:r w:rsidR="00290F8A">
                <w:rPr>
                  <w:rStyle w:val="Hyperlink"/>
                  <w:rFonts w:ascii="Arial" w:hAnsi="Arial" w:cs="Arial"/>
                </w:rPr>
                <w:t>Gesundheitsvorsorge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662288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36DE0749" wp14:editId="45AABBE9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>روغت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ب</w:t>
            </w:r>
            <w:r w:rsidRPr="00EF6D15">
              <w:rPr>
                <w:rFonts w:asciiTheme="minorBidi" w:hAnsiTheme="minorBidi" w:cs="Arial" w:hint="cs"/>
                <w:rtl/>
              </w:rPr>
              <w:t>یړ</w:t>
            </w:r>
            <w:r w:rsidRPr="00EF6D15">
              <w:rPr>
                <w:rFonts w:asciiTheme="minorBidi" w:hAnsiTheme="minorBidi" w:cs="Arial" w:hint="eastAsia"/>
                <w:rtl/>
              </w:rPr>
              <w:t>ن</w:t>
            </w:r>
            <w:r w:rsidRPr="00EF6D15">
              <w:rPr>
                <w:rFonts w:asciiTheme="minorBidi" w:hAnsiTheme="minorBidi" w:cs="Arial" w:hint="cs"/>
                <w:rtl/>
              </w:rPr>
              <w:t>ۍ</w:t>
            </w:r>
            <w:r w:rsidRPr="00EF6D15">
              <w:rPr>
                <w:rFonts w:asciiTheme="minorBidi" w:hAnsiTheme="minorBidi" w:cs="Arial"/>
                <w:rtl/>
              </w:rPr>
              <w:t xml:space="preserve"> شم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ر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عمومي</w:t>
            </w:r>
            <w:r w:rsidRPr="00EF6D15">
              <w:rPr>
                <w:rFonts w:asciiTheme="minorBidi" w:hAnsiTheme="minorBidi" w:cs="Arial"/>
                <w:rtl/>
              </w:rPr>
              <w:t xml:space="preserve"> معلومات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روغت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</w:t>
            </w:r>
            <w:r w:rsidRPr="00EF6D15">
              <w:rPr>
                <w:rFonts w:asciiTheme="minorBidi" w:hAnsiTheme="minorBidi" w:cs="Arial" w:hint="cs"/>
                <w:rtl/>
              </w:rPr>
              <w:t>یی</w:t>
            </w:r>
            <w:r w:rsidRPr="00EF6D15">
              <w:rPr>
                <w:rFonts w:asciiTheme="minorBidi" w:hAnsiTheme="minorBidi" w:cs="Arial"/>
                <w:rtl/>
              </w:rPr>
              <w:t xml:space="preserve"> پاملرنه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hyperlink r:id="rId3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Wohnen und Nachbarschaft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FE1E7A">
            <w:hyperlink r:id="rId32" w:tgtFrame="_blank" w:history="1">
              <w:r w:rsidR="00290F8A">
                <w:rPr>
                  <w:rStyle w:val="Hyperlink"/>
                  <w:rFonts w:ascii="Arial" w:hAnsi="Arial" w:cs="Arial"/>
                </w:rPr>
                <w:t>Hausordnung</w:t>
              </w:r>
            </w:hyperlink>
          </w:p>
          <w:p w:rsidR="00290F8A" w:rsidRDefault="00FE1E7A">
            <w:hyperlink r:id="rId33" w:tgtFrame="_blank" w:history="1">
              <w:r w:rsidR="00290F8A">
                <w:rPr>
                  <w:rStyle w:val="Hyperlink"/>
                  <w:rFonts w:ascii="Arial" w:hAnsi="Arial" w:cs="Arial"/>
                </w:rPr>
                <w:t>Ruhezeiten und Nachtruhe</w:t>
              </w:r>
            </w:hyperlink>
          </w:p>
          <w:p w:rsidR="00290F8A" w:rsidRDefault="00FE1E7A">
            <w:hyperlink r:id="rId34" w:tgtFrame="_blank" w:history="1">
              <w:r w:rsidR="00290F8A">
                <w:rPr>
                  <w:rStyle w:val="Hyperlink"/>
                  <w:rFonts w:ascii="Arial" w:hAnsi="Arial" w:cs="Arial"/>
                </w:rPr>
                <w:t>Müllentsorgung</w:t>
              </w:r>
            </w:hyperlink>
          </w:p>
          <w:p w:rsidR="00290F8A" w:rsidRDefault="00FE1E7A">
            <w:hyperlink r:id="rId35" w:tgtFrame="_blank" w:history="1">
              <w:r w:rsidR="00290F8A">
                <w:rPr>
                  <w:rStyle w:val="Hyperlink"/>
                  <w:rFonts w:ascii="Arial" w:hAnsi="Arial" w:cs="Arial"/>
                </w:rPr>
                <w:t>Informelle Regeln der Nachbarschaft</w:t>
              </w:r>
            </w:hyperlink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814DC5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3D1D1509" wp14:editId="6A8ED8F0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 xml:space="preserve">کور او </w:t>
            </w:r>
            <w:r w:rsidRPr="00EF6D15">
              <w:rPr>
                <w:rFonts w:asciiTheme="minorBidi" w:hAnsiTheme="minorBidi" w:cs="Arial" w:hint="cs"/>
                <w:rtl/>
              </w:rPr>
              <w:t>ګ</w:t>
            </w:r>
            <w:r w:rsidRPr="00EF6D15">
              <w:rPr>
                <w:rFonts w:asciiTheme="minorBidi" w:hAnsiTheme="minorBidi" w:cs="Arial" w:hint="eastAsia"/>
                <w:rtl/>
              </w:rPr>
              <w:t>اون</w:t>
            </w:r>
            <w:r w:rsidRPr="00EF6D15">
              <w:rPr>
                <w:rFonts w:asciiTheme="minorBidi" w:hAnsiTheme="minorBidi" w:cs="Arial" w:hint="cs"/>
                <w:rtl/>
              </w:rPr>
              <w:t>ډ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کور قاعده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استراحت موده او د شپ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  <w:rtl/>
              </w:rPr>
              <w:t xml:space="preserve"> استراحت</w:t>
            </w:r>
          </w:p>
          <w:p w:rsidR="00EF6D15" w:rsidRPr="00EF6D15" w:rsidRDefault="00EF6D15" w:rsidP="00EF6D15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کثافاتو ا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ستل</w:t>
            </w:r>
          </w:p>
          <w:p w:rsidR="00290F8A" w:rsidRPr="007162F1" w:rsidRDefault="00EF6D15" w:rsidP="00EF6D15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</w:t>
            </w:r>
            <w:r w:rsidRPr="00EF6D15">
              <w:rPr>
                <w:rFonts w:asciiTheme="minorBidi" w:hAnsiTheme="minorBidi" w:cs="Arial" w:hint="cs"/>
                <w:rtl/>
              </w:rPr>
              <w:t>ګ</w:t>
            </w:r>
            <w:r w:rsidRPr="00EF6D15">
              <w:rPr>
                <w:rFonts w:asciiTheme="minorBidi" w:hAnsiTheme="minorBidi" w:cs="Arial" w:hint="eastAsia"/>
                <w:rtl/>
              </w:rPr>
              <w:t>اون</w:t>
            </w:r>
            <w:r w:rsidRPr="00EF6D15">
              <w:rPr>
                <w:rFonts w:asciiTheme="minorBidi" w:hAnsiTheme="minorBidi" w:cs="Arial" w:hint="cs"/>
                <w:rtl/>
              </w:rPr>
              <w:t>ډی</w:t>
            </w:r>
            <w:r w:rsidRPr="00EF6D15">
              <w:rPr>
                <w:rFonts w:asciiTheme="minorBidi" w:hAnsiTheme="minorBidi" w:cs="Arial" w:hint="eastAsia"/>
                <w:rtl/>
              </w:rPr>
              <w:t>و</w:t>
            </w:r>
            <w:r w:rsidRPr="00EF6D15">
              <w:rPr>
                <w:rFonts w:asciiTheme="minorBidi" w:hAnsiTheme="minorBidi" w:cs="Arial"/>
                <w:rtl/>
              </w:rPr>
              <w:t xml:space="preserve"> غ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ر</w:t>
            </w:r>
            <w:r w:rsidRPr="00EF6D15">
              <w:rPr>
                <w:rFonts w:asciiTheme="minorBidi" w:hAnsiTheme="minorBidi" w:cs="Arial"/>
                <w:rtl/>
              </w:rPr>
              <w:t xml:space="preserve"> رسمي قواعد</w:t>
            </w:r>
          </w:p>
        </w:tc>
      </w:tr>
    </w:tbl>
    <w:p w:rsidR="00E421BD" w:rsidRPr="00E421BD" w:rsidRDefault="00E421BD">
      <w:pPr>
        <w:rPr>
          <w:rFonts w:asciiTheme="minorBidi" w:hAnsiTheme="minorBidi" w:cstheme="minorBidi"/>
        </w:rPr>
      </w:pPr>
    </w:p>
    <w:p w:rsidR="00E421BD" w:rsidRPr="00E421BD" w:rsidRDefault="00E421BD">
      <w:pPr>
        <w:rPr>
          <w:rFonts w:asciiTheme="minorBidi" w:hAnsiTheme="minorBidi" w:cstheme="minorBidi"/>
        </w:rPr>
      </w:pPr>
    </w:p>
    <w:p w:rsidR="00E421BD" w:rsidRPr="00E421BD" w:rsidRDefault="00515488">
      <w:pPr>
        <w:rPr>
          <w:rFonts w:asciiTheme="minorBidi" w:hAnsiTheme="minorBidi" w:cstheme="minorBidi"/>
        </w:rPr>
      </w:pPr>
      <w:bookmarkStart w:id="1" w:name="_GoBack"/>
      <w:bookmarkEnd w:id="1"/>
      <w:r>
        <w:rPr>
          <w:rFonts w:asciiTheme="minorBidi" w:hAnsiTheme="minorBidi" w:cstheme="minorBidi"/>
        </w:rPr>
        <w:br w:type="column"/>
      </w: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4681"/>
        <w:gridCol w:w="1795"/>
        <w:gridCol w:w="3827"/>
      </w:tblGrid>
      <w:tr w:rsidR="00290F8A" w:rsidTr="00072863">
        <w:trPr>
          <w:cantSplit/>
        </w:trPr>
        <w:tc>
          <w:tcPr>
            <w:tcW w:w="328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>
            <w:pPr>
              <w:ind w:left="459" w:hanging="459"/>
            </w:pPr>
            <w:hyperlink r:id="rId37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Prinzipien des Zusammenlebens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– rechtliche Integration </w:t>
            </w:r>
          </w:p>
          <w:p w:rsidR="00290F8A" w:rsidRDefault="00FE1E7A">
            <w:pPr>
              <w:ind w:left="459" w:hanging="459"/>
            </w:pPr>
            <w:hyperlink r:id="rId38" w:tgtFrame="_blank" w:history="1">
              <w:r w:rsidR="00290F8A">
                <w:rPr>
                  <w:rStyle w:val="Hyperlink"/>
                  <w:rFonts w:ascii="Arial" w:hAnsi="Arial" w:cs="Arial"/>
                </w:rPr>
                <w:t>Menschenwürde</w:t>
              </w:r>
            </w:hyperlink>
            <w:r w:rsidR="00290F8A">
              <w:rPr>
                <w:rFonts w:ascii="Arial" w:hAnsi="Arial" w:cs="Arial"/>
              </w:rPr>
              <w:t xml:space="preserve"> – durch Grund- und Menschenrechte</w:t>
            </w:r>
          </w:p>
          <w:p w:rsidR="00290F8A" w:rsidRDefault="00FE1E7A">
            <w:pPr>
              <w:ind w:left="459" w:hanging="459"/>
            </w:pPr>
            <w:hyperlink r:id="rId39" w:tgtFrame="_blank" w:history="1">
              <w:r w:rsidR="00290F8A">
                <w:rPr>
                  <w:rStyle w:val="Hyperlink"/>
                  <w:rFonts w:ascii="Arial" w:hAnsi="Arial" w:cs="Arial"/>
                </w:rPr>
                <w:t>Beispiele</w:t>
              </w:r>
            </w:hyperlink>
            <w:r w:rsidR="00290F8A">
              <w:rPr>
                <w:rFonts w:ascii="Arial" w:hAnsi="Arial" w:cs="Arial"/>
              </w:rPr>
              <w:t xml:space="preserve"> für Grund- und Menschenrechte</w:t>
            </w:r>
          </w:p>
          <w:p w:rsidR="00290F8A" w:rsidRDefault="00FE1E7A">
            <w:pPr>
              <w:ind w:left="459" w:hanging="459"/>
            </w:pPr>
            <w:hyperlink r:id="rId40" w:tgtFrame="_blank" w:history="1">
              <w:r w:rsidR="00290F8A">
                <w:rPr>
                  <w:rStyle w:val="Hyperlink"/>
                  <w:rFonts w:ascii="Arial" w:hAnsi="Arial" w:cs="Arial"/>
                </w:rPr>
                <w:t>Freiheit</w:t>
              </w:r>
            </w:hyperlink>
            <w:r w:rsidR="00290F8A">
              <w:rPr>
                <w:rFonts w:ascii="Arial" w:hAnsi="Arial" w:cs="Arial"/>
              </w:rPr>
              <w:t xml:space="preserve"> – durch Freiheitsrechte, Verantwortung und Solidarität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>Sicherheit – durch:</w:t>
            </w:r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</w:rPr>
                <w:t>Machtverteilung</w:t>
              </w:r>
            </w:hyperlink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</w:rPr>
                <w:t>Demokratie</w:t>
              </w:r>
            </w:hyperlink>
            <w:r>
              <w:rPr>
                <w:rFonts w:ascii="Arial" w:hAnsi="Arial" w:cs="Arial"/>
              </w:rPr>
              <w:t xml:space="preserve">     und </w:t>
            </w:r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</w:rPr>
                <w:t>Rechtsstaat</w:t>
              </w:r>
            </w:hyperlink>
          </w:p>
        </w:tc>
        <w:tc>
          <w:tcPr>
            <w:tcW w:w="1795" w:type="dxa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290F8A" w:rsidRPr="00194E47" w:rsidRDefault="00814DC5" w:rsidP="00290F8A">
            <w:pPr>
              <w:ind w:right="223" w:firstLine="12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1BFC4FD1" wp14:editId="7E0C962A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>د هماهن</w:t>
            </w:r>
            <w:r w:rsidRPr="00EF6D15">
              <w:rPr>
                <w:rFonts w:asciiTheme="minorBidi" w:hAnsiTheme="minorBidi" w:cs="Arial" w:hint="cs"/>
                <w:rtl/>
              </w:rPr>
              <w:t>ګ</w:t>
            </w:r>
            <w:r w:rsidRPr="00EF6D15">
              <w:rPr>
                <w:rFonts w:asciiTheme="minorBidi" w:hAnsiTheme="minorBidi" w:cs="Arial" w:hint="eastAsia"/>
                <w:rtl/>
              </w:rPr>
              <w:t>ي</w:t>
            </w:r>
            <w:r w:rsidRPr="00EF6D15">
              <w:rPr>
                <w:rFonts w:asciiTheme="minorBidi" w:hAnsiTheme="minorBidi" w:cs="Arial"/>
                <w:rtl/>
              </w:rPr>
              <w:t xml:space="preserve"> اصول – قانوني ادغام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انساني</w:t>
            </w:r>
            <w:r w:rsidRPr="00EF6D15">
              <w:rPr>
                <w:rFonts w:asciiTheme="minorBidi" w:hAnsiTheme="minorBidi" w:cs="Arial"/>
                <w:rtl/>
              </w:rPr>
              <w:t xml:space="preserve"> کرامت - د اساسي او بشري حقونو له لار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اساسي او بشري حقونو ب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 w:hint="eastAsia"/>
                <w:rtl/>
              </w:rPr>
              <w:t>ل</w:t>
            </w:r>
            <w:r w:rsidRPr="00EF6D15">
              <w:rPr>
                <w:rFonts w:asciiTheme="minorBidi" w:hAnsiTheme="minorBidi" w:cs="Arial" w:hint="cs"/>
                <w:rtl/>
              </w:rPr>
              <w:t>ګې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ازادي</w:t>
            </w:r>
            <w:r w:rsidRPr="00EF6D15">
              <w:rPr>
                <w:rFonts w:asciiTheme="minorBidi" w:hAnsiTheme="minorBidi" w:cs="Arial"/>
                <w:rtl/>
              </w:rPr>
              <w:t xml:space="preserve"> - د مدني آزاد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و،</w:t>
            </w:r>
            <w:r w:rsidRPr="00EF6D15">
              <w:rPr>
                <w:rFonts w:asciiTheme="minorBidi" w:hAnsiTheme="minorBidi" w:cs="Arial"/>
                <w:rtl/>
              </w:rPr>
              <w:t xml:space="preserve"> مسؤل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ت</w:t>
            </w:r>
            <w:r w:rsidRPr="00EF6D15">
              <w:rPr>
                <w:rFonts w:asciiTheme="minorBidi" w:hAnsiTheme="minorBidi" w:cs="Arial"/>
                <w:rtl/>
              </w:rPr>
              <w:t xml:space="preserve"> او پ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وستون</w:t>
            </w:r>
            <w:r w:rsidRPr="00EF6D15">
              <w:rPr>
                <w:rFonts w:asciiTheme="minorBidi" w:hAnsiTheme="minorBidi" w:cs="Arial"/>
                <w:rtl/>
              </w:rPr>
              <w:t xml:space="preserve"> له لار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امن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ت</w:t>
            </w:r>
            <w:r w:rsidRPr="00EF6D15">
              <w:rPr>
                <w:rFonts w:asciiTheme="minorBidi" w:hAnsiTheme="minorBidi" w:cs="Arial"/>
                <w:rtl/>
              </w:rPr>
              <w:t xml:space="preserve"> – له لار</w:t>
            </w:r>
            <w:r w:rsidRPr="00EF6D15">
              <w:rPr>
                <w:rFonts w:asciiTheme="minorBidi" w:hAnsiTheme="minorBidi" w:cs="Arial" w:hint="cs"/>
                <w:rtl/>
              </w:rPr>
              <w:t>ې</w:t>
            </w:r>
            <w:r w:rsidRPr="00EF6D15">
              <w:rPr>
                <w:rFonts w:asciiTheme="minorBidi" w:hAnsiTheme="minorBidi" w:cs="Arial"/>
              </w:rPr>
              <w:t>: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</w:rPr>
              <w:t xml:space="preserve">- </w:t>
            </w:r>
            <w:r w:rsidRPr="00EF6D15">
              <w:rPr>
                <w:rFonts w:asciiTheme="minorBidi" w:hAnsiTheme="minorBidi" w:cs="Arial"/>
                <w:rtl/>
              </w:rPr>
              <w:t>د واک و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</w:p>
          <w:p w:rsidR="00EF6D15" w:rsidRPr="00EF6D15" w:rsidRDefault="00EF6D15" w:rsidP="00EF6D15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</w:rPr>
              <w:t xml:space="preserve">- </w:t>
            </w:r>
            <w:r w:rsidRPr="00EF6D15">
              <w:rPr>
                <w:rFonts w:asciiTheme="minorBidi" w:hAnsiTheme="minorBidi" w:cs="Arial" w:hint="cs"/>
                <w:rtl/>
              </w:rPr>
              <w:t>ډی</w:t>
            </w:r>
            <w:r w:rsidRPr="00EF6D15">
              <w:rPr>
                <w:rFonts w:asciiTheme="minorBidi" w:hAnsiTheme="minorBidi" w:cs="Arial" w:hint="eastAsia"/>
                <w:rtl/>
              </w:rPr>
              <w:t>موکراسي</w:t>
            </w:r>
            <w:r w:rsidRPr="00EF6D15">
              <w:rPr>
                <w:rFonts w:asciiTheme="minorBidi" w:hAnsiTheme="minorBidi" w:cs="Arial"/>
                <w:rtl/>
              </w:rPr>
              <w:t xml:space="preserve"> او</w:t>
            </w:r>
          </w:p>
          <w:p w:rsidR="00290F8A" w:rsidRPr="007162F1" w:rsidRDefault="00EF6D15" w:rsidP="00EF6D15">
            <w:pPr>
              <w:ind w:right="223" w:firstLine="12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/>
              </w:rPr>
              <w:t xml:space="preserve">- </w:t>
            </w:r>
            <w:r w:rsidRPr="00EF6D15">
              <w:rPr>
                <w:rFonts w:asciiTheme="minorBidi" w:hAnsiTheme="minorBidi" w:cs="Arial"/>
                <w:rtl/>
              </w:rPr>
              <w:t>د اساسي قانون 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است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FE1E7A" w:rsidP="00227662">
            <w:pPr>
              <w:ind w:left="415" w:hanging="415"/>
            </w:pPr>
            <w:hyperlink r:id="rId45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Vielfalt des Zusammenlebens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– kulturelle Integration </w:t>
            </w:r>
          </w:p>
          <w:p w:rsidR="00290F8A" w:rsidRDefault="00FE1E7A">
            <w:hyperlink r:id="rId46" w:tgtFrame="_blank" w:history="1">
              <w:r w:rsidR="00290F8A">
                <w:rPr>
                  <w:rStyle w:val="Hyperlink"/>
                  <w:rFonts w:ascii="Arial" w:hAnsi="Arial" w:cs="Arial"/>
                </w:rPr>
                <w:t>Verhältnis von Religion und Staat</w:t>
              </w:r>
            </w:hyperlink>
          </w:p>
          <w:p w:rsidR="00290F8A" w:rsidRDefault="00290F8A">
            <w:r>
              <w:rPr>
                <w:rFonts w:ascii="Arial" w:hAnsi="Arial" w:cs="Arial"/>
              </w:rPr>
              <w:t>Religionen</w:t>
            </w:r>
          </w:p>
          <w:p w:rsidR="00290F8A" w:rsidRDefault="00FE1E7A">
            <w:hyperlink r:id="rId47" w:tgtFrame="_blank" w:history="1">
              <w:r w:rsidR="00290F8A">
                <w:rPr>
                  <w:rStyle w:val="Hyperlink"/>
                  <w:rFonts w:ascii="Arial" w:hAnsi="Arial" w:cs="Arial"/>
                </w:rPr>
                <w:t>Familie und Zusammenleben</w:t>
              </w:r>
            </w:hyperlink>
          </w:p>
          <w:p w:rsidR="00290F8A" w:rsidRDefault="00FE1E7A">
            <w:hyperlink r:id="rId48" w:tgtFrame="_blank" w:history="1">
              <w:r w:rsidR="00290F8A">
                <w:rPr>
                  <w:rStyle w:val="Hyperlink"/>
                  <w:rFonts w:ascii="Arial" w:hAnsi="Arial" w:cs="Arial"/>
                </w:rPr>
                <w:t>Gewaltfreies Familienleben</w:t>
              </w:r>
            </w:hyperlink>
          </w:p>
          <w:p w:rsidR="00290F8A" w:rsidRDefault="00FE1E7A">
            <w:hyperlink r:id="rId49" w:tgtFrame="_blank" w:history="1">
              <w:r w:rsidR="00290F8A">
                <w:rPr>
                  <w:rStyle w:val="Hyperlink"/>
                  <w:rFonts w:ascii="Arial" w:hAnsi="Arial" w:cs="Arial"/>
                </w:rPr>
                <w:t>Freiwilliges Engagement</w:t>
              </w:r>
            </w:hyperlink>
          </w:p>
          <w:p w:rsidR="00290F8A" w:rsidRDefault="00FE1E7A">
            <w:hyperlink r:id="rId50" w:tgtFrame="_blank" w:history="1">
              <w:r w:rsidR="00290F8A">
                <w:rPr>
                  <w:rStyle w:val="Hyperlink"/>
                  <w:rFonts w:ascii="Arial" w:hAnsi="Arial" w:cs="Arial"/>
                </w:rPr>
                <w:t>Interkulturelle Begegnung</w:t>
              </w:r>
            </w:hyperlink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C46D04" w:rsidRDefault="00814DC5" w:rsidP="00290F8A">
            <w:pPr>
              <w:ind w:right="223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F2E5009" wp14:editId="6066599A">
                  <wp:extent cx="720000" cy="720000"/>
                  <wp:effectExtent l="0" t="0" r="4445" b="4445"/>
                  <wp:docPr id="33" name="Grafik 33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/>
                <w:rtl/>
              </w:rPr>
              <w:t xml:space="preserve">د </w:t>
            </w:r>
            <w:r w:rsidRPr="00EF6D15">
              <w:rPr>
                <w:rFonts w:asciiTheme="minorBidi" w:hAnsiTheme="minorBidi" w:cs="Arial" w:hint="cs"/>
                <w:rtl/>
              </w:rPr>
              <w:t>ګډ</w:t>
            </w:r>
            <w:r w:rsidRPr="00EF6D15">
              <w:rPr>
                <w:rFonts w:asciiTheme="minorBidi" w:hAnsiTheme="minorBidi" w:cs="Arial"/>
                <w:rtl/>
              </w:rPr>
              <w:t xml:space="preserve"> ژوند تنوع - کلتوري ادغام</w:t>
            </w:r>
          </w:p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د</w:t>
            </w:r>
            <w:r w:rsidRPr="00EF6D15">
              <w:rPr>
                <w:rFonts w:asciiTheme="minorBidi" w:hAnsiTheme="minorBidi" w:cs="Arial"/>
                <w:rtl/>
              </w:rPr>
              <w:t xml:space="preserve"> د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ن</w:t>
            </w:r>
            <w:r w:rsidRPr="00EF6D15">
              <w:rPr>
                <w:rFonts w:asciiTheme="minorBidi" w:hAnsiTheme="minorBidi" w:cs="Arial"/>
                <w:rtl/>
              </w:rPr>
              <w:t xml:space="preserve"> او دولت ترمن</w:t>
            </w:r>
            <w:r w:rsidRPr="00EF6D15">
              <w:rPr>
                <w:rFonts w:asciiTheme="minorBidi" w:hAnsiTheme="minorBidi" w:cs="Arial" w:hint="cs"/>
                <w:rtl/>
              </w:rPr>
              <w:t>ځ</w:t>
            </w:r>
            <w:r w:rsidRPr="00EF6D15">
              <w:rPr>
                <w:rFonts w:asciiTheme="minorBidi" w:hAnsiTheme="minorBidi" w:cs="Arial"/>
                <w:rtl/>
              </w:rPr>
              <w:t xml:space="preserve"> ا</w:t>
            </w:r>
            <w:r w:rsidRPr="00EF6D15">
              <w:rPr>
                <w:rFonts w:asciiTheme="minorBidi" w:hAnsiTheme="minorBidi" w:cs="Arial" w:hint="cs"/>
                <w:rtl/>
              </w:rPr>
              <w:t>ړی</w:t>
            </w:r>
            <w:r w:rsidRPr="00EF6D15">
              <w:rPr>
                <w:rFonts w:asciiTheme="minorBidi" w:hAnsiTheme="minorBidi" w:cs="Arial" w:hint="eastAsia"/>
                <w:rtl/>
              </w:rPr>
              <w:t>که</w:t>
            </w:r>
          </w:p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مذهبونه</w:t>
            </w:r>
          </w:p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کورن</w:t>
            </w:r>
            <w:r w:rsidRPr="00EF6D15">
              <w:rPr>
                <w:rFonts w:asciiTheme="minorBidi" w:hAnsiTheme="minorBidi" w:cs="Arial" w:hint="cs"/>
                <w:rtl/>
              </w:rPr>
              <w:t>ۍ</w:t>
            </w:r>
            <w:r w:rsidRPr="00EF6D15">
              <w:rPr>
                <w:rFonts w:asciiTheme="minorBidi" w:hAnsiTheme="minorBidi" w:cs="Arial"/>
                <w:rtl/>
              </w:rPr>
              <w:t xml:space="preserve"> او </w:t>
            </w:r>
            <w:r w:rsidRPr="00EF6D15">
              <w:rPr>
                <w:rFonts w:asciiTheme="minorBidi" w:hAnsiTheme="minorBidi" w:cs="Arial" w:hint="cs"/>
                <w:rtl/>
              </w:rPr>
              <w:t>ګډ</w:t>
            </w:r>
            <w:r w:rsidRPr="00EF6D15">
              <w:rPr>
                <w:rFonts w:asciiTheme="minorBidi" w:hAnsiTheme="minorBidi" w:cs="Arial"/>
                <w:rtl/>
              </w:rPr>
              <w:t xml:space="preserve"> ژوند</w:t>
            </w:r>
          </w:p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تاوتر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خوال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/>
                <w:rtl/>
              </w:rPr>
              <w:t xml:space="preserve"> کورن</w:t>
            </w:r>
            <w:r w:rsidRPr="00EF6D15">
              <w:rPr>
                <w:rFonts w:asciiTheme="minorBidi" w:hAnsiTheme="minorBidi" w:cs="Arial" w:hint="cs"/>
                <w:rtl/>
              </w:rPr>
              <w:t>ۍ</w:t>
            </w:r>
            <w:r w:rsidRPr="00EF6D15">
              <w:rPr>
                <w:rFonts w:asciiTheme="minorBidi" w:hAnsiTheme="minorBidi" w:cs="Arial"/>
                <w:rtl/>
              </w:rPr>
              <w:t xml:space="preserve"> ژوند</w:t>
            </w:r>
          </w:p>
          <w:p w:rsidR="00EF6D15" w:rsidRPr="00EF6D15" w:rsidRDefault="00EF6D15" w:rsidP="00EF6D15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رضاکارانه</w:t>
            </w:r>
            <w:r w:rsidRPr="00EF6D15">
              <w:rPr>
                <w:rFonts w:asciiTheme="minorBidi" w:hAnsiTheme="minorBidi" w:cs="Arial"/>
                <w:rtl/>
              </w:rPr>
              <w:t xml:space="preserve"> کار کول</w:t>
            </w:r>
          </w:p>
          <w:p w:rsidR="00290F8A" w:rsidRPr="007162F1" w:rsidRDefault="00EF6D15" w:rsidP="00EF6D15">
            <w:pPr>
              <w:ind w:right="223"/>
              <w:jc w:val="right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 w:hint="eastAsia"/>
                <w:rtl/>
              </w:rPr>
              <w:t>ب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ن</w:t>
            </w:r>
            <w:r w:rsidRPr="00EF6D15">
              <w:rPr>
                <w:rFonts w:asciiTheme="minorBidi" w:hAnsiTheme="minorBidi" w:cs="Arial"/>
                <w:rtl/>
              </w:rPr>
              <w:t xml:space="preserve"> الثقافتي ل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دنه</w:t>
            </w:r>
          </w:p>
        </w:tc>
      </w:tr>
    </w:tbl>
    <w:p w:rsidR="00D16AAB" w:rsidRDefault="00D262B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1063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402"/>
        <w:gridCol w:w="2268"/>
      </w:tblGrid>
      <w:tr w:rsidR="00EC024A" w:rsidTr="00072863">
        <w:tc>
          <w:tcPr>
            <w:tcW w:w="2694" w:type="dxa"/>
            <w:noWrap/>
            <w:vAlign w:val="center"/>
          </w:tcPr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bookmarkStart w:id="2" w:name="QR_dieseSeite"/>
            <w:bookmarkEnd w:id="2"/>
            <w:r>
              <w:rPr>
                <w:noProof/>
              </w:rPr>
              <w:drawing>
                <wp:inline distT="0" distB="0" distL="0" distR="0" wp14:anchorId="38101EA5" wp14:editId="5D745EA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  <w:p w:rsidR="00EC024A" w:rsidRPr="00DC4388" w:rsidRDefault="00EF6D15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b/>
                <w:bCs/>
                <w:rtl/>
              </w:rPr>
              <w:t>دا متن واورئ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4A" w:rsidRPr="007440DA" w:rsidRDefault="003C256C" w:rsidP="00885B2B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48C732" wp14:editId="5D273A0F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5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Pr="007440DA" w:rsidRDefault="00EC024A" w:rsidP="00885B2B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C024A" w:rsidRPr="007440DA" w:rsidRDefault="00EF6D15" w:rsidP="00885B2B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/>
                <w:rtl/>
              </w:rPr>
              <w:t>دا پا</w:t>
            </w:r>
            <w:r w:rsidRPr="00EF6D15">
              <w:rPr>
                <w:rFonts w:asciiTheme="minorBidi" w:hAnsiTheme="minorBidi" w:cs="Arial" w:hint="cs"/>
                <w:rtl/>
              </w:rPr>
              <w:t>ڼ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402" w:type="dxa"/>
            <w:noWrap/>
            <w:vAlign w:val="center"/>
          </w:tcPr>
          <w:p w:rsidR="00EC024A" w:rsidRPr="007440DA" w:rsidRDefault="0060170D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DFF253" wp14:editId="53F953B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EC024A" w:rsidRPr="007440DA" w:rsidRDefault="00EF6D15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rtl/>
              </w:rPr>
              <w:t xml:space="preserve">د </w:t>
            </w:r>
            <w:r w:rsidRPr="00EF6D15">
              <w:rPr>
                <w:rFonts w:asciiTheme="minorBidi" w:hAnsiTheme="minorBidi" w:cs="Arial" w:hint="cs"/>
                <w:rtl/>
              </w:rPr>
              <w:t>څ</w:t>
            </w:r>
            <w:r w:rsidRPr="00EF6D15">
              <w:rPr>
                <w:rFonts w:asciiTheme="minorBidi" w:hAnsiTheme="minorBidi" w:cs="Arial" w:hint="eastAsia"/>
                <w:rtl/>
              </w:rPr>
              <w:t>پرکي</w:t>
            </w:r>
            <w:r w:rsidRPr="00EF6D15">
              <w:rPr>
                <w:rFonts w:asciiTheme="minorBidi" w:hAnsiTheme="minorBidi" w:cs="Arial"/>
                <w:rtl/>
              </w:rPr>
              <w:t xml:space="preserve"> پا</w:t>
            </w:r>
            <w:r w:rsidRPr="00EF6D15">
              <w:rPr>
                <w:rFonts w:asciiTheme="minorBidi" w:hAnsiTheme="minorBidi" w:cs="Arial" w:hint="cs"/>
                <w:rtl/>
              </w:rPr>
              <w:t>ڼې</w:t>
            </w:r>
            <w:r w:rsidRPr="00EF6D15">
              <w:rPr>
                <w:rFonts w:asciiTheme="minorBidi" w:hAnsiTheme="minorBidi" w:cs="Arial"/>
                <w:rtl/>
              </w:rPr>
              <w:t xml:space="preserve"> ته</w:t>
            </w:r>
            <w:r w:rsidRPr="00EF6D15">
              <w:rPr>
                <w:rFonts w:asciiTheme="minorBidi" w:hAnsiTheme="minorBidi" w:cs="Arial"/>
              </w:rPr>
              <w:t xml:space="preserve"> </w:t>
            </w:r>
            <w:proofErr w:type="spellStart"/>
            <w:r w:rsidRPr="00EF6D15">
              <w:rPr>
                <w:rFonts w:asciiTheme="minorBidi" w:hAnsiTheme="minorBidi" w:cs="Arial"/>
                <w:sz w:val="20"/>
                <w:szCs w:val="20"/>
              </w:rPr>
              <w:t>Tyrol</w:t>
            </w:r>
            <w:proofErr w:type="spellEnd"/>
            <w:r w:rsidRPr="00EF6D15">
              <w:rPr>
                <w:rFonts w:asciiTheme="minorBidi" w:hAnsiTheme="minorBidi" w:cs="Arial"/>
                <w:rtl/>
              </w:rPr>
              <w:t>، اتر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</w:p>
        </w:tc>
        <w:tc>
          <w:tcPr>
            <w:tcW w:w="2268" w:type="dxa"/>
            <w:noWrap/>
            <w:vAlign w:val="center"/>
          </w:tcPr>
          <w:p w:rsidR="00EC024A" w:rsidRDefault="00FD5D5A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BD6E17" wp14:editId="6B400B25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zur Startseite</w:t>
            </w:r>
          </w:p>
          <w:p w:rsidR="00EC024A" w:rsidRPr="007440DA" w:rsidRDefault="00EF6D15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noProof/>
                <w:rtl/>
              </w:rPr>
              <w:t>د کور پا</w:t>
            </w:r>
            <w:r w:rsidRPr="00EF6D15">
              <w:rPr>
                <w:rFonts w:asciiTheme="minorBidi" w:hAnsiTheme="minorBidi" w:cs="Arial" w:hint="cs"/>
                <w:noProof/>
                <w:rtl/>
              </w:rPr>
              <w:t>ڼې</w:t>
            </w:r>
            <w:r w:rsidRPr="00EF6D15">
              <w:rPr>
                <w:rFonts w:asciiTheme="minorBidi" w:hAnsiTheme="minorBidi" w:cs="Arial"/>
                <w:noProof/>
                <w:rtl/>
              </w:rPr>
              <w:t xml:space="preserve"> ته</w:t>
            </w:r>
          </w:p>
        </w:tc>
      </w:tr>
    </w:tbl>
    <w:p w:rsidR="00A77995" w:rsidRDefault="00A77995">
      <w:pPr>
        <w:rPr>
          <w:rFonts w:asciiTheme="minorBidi" w:hAnsiTheme="minorBidi" w:cstheme="minorBidi"/>
        </w:rPr>
      </w:pPr>
    </w:p>
    <w:p w:rsidR="00335E87" w:rsidRPr="007218E5" w:rsidRDefault="00335E87">
      <w:pPr>
        <w:rPr>
          <w:rFonts w:asciiTheme="minorBidi" w:hAnsiTheme="minorBidi" w:cstheme="minorBidi"/>
        </w:rPr>
      </w:pPr>
    </w:p>
    <w:tbl>
      <w:tblPr>
        <w:tblW w:w="106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3402"/>
      </w:tblGrid>
      <w:tr w:rsidR="00515488" w:rsidTr="00935D43">
        <w:trPr>
          <w:cantSplit/>
        </w:trPr>
        <w:tc>
          <w:tcPr>
            <w:tcW w:w="3969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5488" w:rsidRPr="003C19BF" w:rsidRDefault="00515488" w:rsidP="003C19BF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9BF">
              <w:rPr>
                <w:rFonts w:ascii="Arial" w:hAnsi="Arial" w:cs="Arial"/>
                <w:b/>
                <w:bCs/>
                <w:sz w:val="20"/>
                <w:szCs w:val="20"/>
              </w:rPr>
              <w:t>Quelle  /  </w:t>
            </w:r>
            <w:r w:rsidR="00935D43" w:rsidRPr="00935D43">
              <w:rPr>
                <w:rFonts w:ascii="Arial" w:hAnsi="Arial" w:cs="Arial"/>
                <w:b/>
                <w:bCs/>
                <w:rtl/>
              </w:rPr>
              <w:t>سرچ</w:t>
            </w:r>
            <w:r w:rsidR="00935D43" w:rsidRPr="00935D43">
              <w:rPr>
                <w:rFonts w:ascii="Arial" w:hAnsi="Arial" w:cs="Arial" w:hint="cs"/>
                <w:b/>
                <w:bCs/>
                <w:rtl/>
              </w:rPr>
              <w:t>ی</w:t>
            </w:r>
            <w:r w:rsidR="00935D43" w:rsidRPr="00935D43">
              <w:rPr>
                <w:rFonts w:ascii="Arial" w:hAnsi="Arial" w:cs="Arial" w:hint="eastAsia"/>
                <w:b/>
                <w:bCs/>
                <w:rtl/>
              </w:rPr>
              <w:t>نه</w:t>
            </w:r>
            <w:r w:rsidRPr="003C19BF">
              <w:rPr>
                <w:rFonts w:ascii="Arial" w:hAnsi="Arial" w:cs="Arial"/>
                <w:sz w:val="20"/>
                <w:szCs w:val="20"/>
              </w:rPr>
              <w:t>:  </w:t>
            </w:r>
          </w:p>
          <w:p w:rsidR="00515488" w:rsidRPr="003C19BF" w:rsidRDefault="00515488" w:rsidP="003C19BF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9BF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Österreichischer Integrationsfonds</w:t>
            </w:r>
            <w:r w:rsidRPr="003C19BF">
              <w:rPr>
                <w:rFonts w:ascii="Arial" w:hAnsi="Arial" w:cs="Arial"/>
                <w:sz w:val="20"/>
                <w:szCs w:val="20"/>
              </w:rPr>
              <w:t xml:space="preserve">, ÖIF  </w:t>
            </w:r>
          </w:p>
          <w:p w:rsidR="00515488" w:rsidRPr="003C19BF" w:rsidRDefault="00515488" w:rsidP="001134A1">
            <w:pPr>
              <w:ind w:right="33"/>
              <w:jc w:val="right"/>
            </w:pPr>
            <w:r w:rsidRPr="003C19BF">
              <w:rPr>
                <w:rFonts w:ascii="Arial" w:hAnsi="Arial" w:cs="Arial"/>
                <w:sz w:val="20"/>
                <w:szCs w:val="20"/>
              </w:rPr>
              <w:t xml:space="preserve">[ Ausgabe von Juni 2020 ]   </w:t>
            </w:r>
          </w:p>
        </w:tc>
        <w:tc>
          <w:tcPr>
            <w:tcW w:w="156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5488" w:rsidRDefault="00515488" w:rsidP="003C19BF">
            <w:pPr>
              <w:ind w:right="263"/>
            </w:pPr>
            <w:r>
              <w:rPr>
                <w:noProof/>
              </w:rPr>
              <w:drawing>
                <wp:inline distT="0" distB="0" distL="0" distR="0" wp14:anchorId="591761A4" wp14:editId="7109BEDF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vAlign w:val="center"/>
          </w:tcPr>
          <w:p w:rsidR="00515488" w:rsidRDefault="00515488" w:rsidP="00515488">
            <w:pPr>
              <w:ind w:left="85" w:right="84"/>
              <w:jc w:val="right"/>
            </w:pPr>
            <w:r w:rsidRPr="00EC024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DEC593D" wp14:editId="0F28461D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vAlign w:val="center"/>
          </w:tcPr>
          <w:p w:rsidR="00515488" w:rsidRDefault="00935D43" w:rsidP="00515488">
            <w:pPr>
              <w:ind w:left="85" w:right="263"/>
              <w:rPr>
                <w:rFonts w:asciiTheme="minorBidi" w:hAnsiTheme="minorBidi" w:cstheme="minorBidi"/>
                <w:sz w:val="20"/>
                <w:szCs w:val="20"/>
              </w:rPr>
            </w:pPr>
            <w:hyperlink r:id="rId64" w:tgtFrame="_blank" w:history="1">
              <w:r w:rsidRPr="00EC024A">
                <w:rPr>
                  <w:rFonts w:asciiTheme="minorBidi" w:hAnsiTheme="minorBidi" w:cstheme="minorBidi"/>
                  <w:sz w:val="20"/>
                  <w:szCs w:val="20"/>
                </w:rPr>
                <w:t>Kontakt ÖIF / e–Mail</w:t>
              </w:r>
            </w:hyperlink>
          </w:p>
          <w:p w:rsidR="00515488" w:rsidRPr="00EC024A" w:rsidRDefault="00935D43" w:rsidP="0042421B">
            <w:pPr>
              <w:ind w:left="85" w:right="263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935D43">
              <w:rPr>
                <w:rFonts w:asciiTheme="minorBidi" w:hAnsiTheme="minorBidi" w:cs="Arial"/>
                <w:noProof/>
                <w:rtl/>
              </w:rPr>
              <w:t>د</w:t>
            </w:r>
            <w:r w:rsidRPr="00935D43">
              <w:rPr>
                <w:rFonts w:asciiTheme="minorBidi" w:hAnsiTheme="minorBidi" w:cs="Arial"/>
                <w:noProof/>
              </w:rPr>
              <w:t xml:space="preserve"> </w:t>
            </w:r>
            <w:r w:rsidRPr="00935D43">
              <w:rPr>
                <w:rFonts w:asciiTheme="minorBidi" w:hAnsiTheme="minorBidi" w:cs="Arial"/>
                <w:noProof/>
                <w:sz w:val="20"/>
                <w:szCs w:val="20"/>
              </w:rPr>
              <w:t>ÖIF</w:t>
            </w:r>
            <w:r w:rsidRPr="00935D43">
              <w:rPr>
                <w:rFonts w:asciiTheme="minorBidi" w:hAnsiTheme="minorBidi" w:cs="Arial"/>
                <w:noProof/>
              </w:rPr>
              <w:t xml:space="preserve"> / </w:t>
            </w:r>
            <w:r w:rsidRPr="00935D43">
              <w:rPr>
                <w:rFonts w:asciiTheme="minorBidi" w:hAnsiTheme="minorBidi" w:cs="Arial"/>
                <w:noProof/>
                <w:rtl/>
              </w:rPr>
              <w:t>بر</w:t>
            </w:r>
            <w:r w:rsidRPr="00935D43">
              <w:rPr>
                <w:rFonts w:asciiTheme="minorBidi" w:hAnsiTheme="minorBidi" w:cs="Arial" w:hint="cs"/>
                <w:noProof/>
                <w:rtl/>
              </w:rPr>
              <w:t>یښ</w:t>
            </w:r>
            <w:r w:rsidRPr="00935D43">
              <w:rPr>
                <w:rFonts w:asciiTheme="minorBidi" w:hAnsiTheme="minorBidi" w:cs="Arial" w:hint="eastAsia"/>
                <w:noProof/>
                <w:rtl/>
              </w:rPr>
              <w:t>نال</w:t>
            </w:r>
            <w:r w:rsidRPr="00935D43">
              <w:rPr>
                <w:rFonts w:asciiTheme="minorBidi" w:hAnsiTheme="minorBidi" w:cs="Arial" w:hint="cs"/>
                <w:noProof/>
                <w:rtl/>
              </w:rPr>
              <w:t>ی</w:t>
            </w:r>
            <w:r w:rsidRPr="00935D43">
              <w:rPr>
                <w:rFonts w:asciiTheme="minorBidi" w:hAnsiTheme="minorBidi" w:cs="Arial" w:hint="eastAsia"/>
                <w:noProof/>
                <w:rtl/>
              </w:rPr>
              <w:t>ک</w:t>
            </w:r>
            <w:r w:rsidRPr="00935D43">
              <w:rPr>
                <w:rFonts w:asciiTheme="minorBidi" w:hAnsiTheme="minorBidi" w:cs="Arial"/>
                <w:noProof/>
                <w:rtl/>
              </w:rPr>
              <w:t xml:space="preserve"> سره ا</w:t>
            </w:r>
            <w:r w:rsidRPr="00935D43">
              <w:rPr>
                <w:rFonts w:asciiTheme="minorBidi" w:hAnsiTheme="minorBidi" w:cs="Arial" w:hint="cs"/>
                <w:noProof/>
                <w:rtl/>
              </w:rPr>
              <w:t>ړی</w:t>
            </w:r>
            <w:r w:rsidRPr="00935D43">
              <w:rPr>
                <w:rFonts w:asciiTheme="minorBidi" w:hAnsiTheme="minorBidi" w:cs="Arial" w:hint="eastAsia"/>
                <w:noProof/>
                <w:rtl/>
              </w:rPr>
              <w:t>که</w:t>
            </w:r>
            <w:r w:rsidRPr="00935D43">
              <w:rPr>
                <w:rFonts w:asciiTheme="minorBidi" w:hAnsiTheme="minorBidi" w:cs="Arial"/>
                <w:noProof/>
                <w:rtl/>
              </w:rPr>
              <w:t xml:space="preserve"> ون</w:t>
            </w:r>
            <w:r w:rsidRPr="00935D43">
              <w:rPr>
                <w:rFonts w:asciiTheme="minorBidi" w:hAnsiTheme="minorBidi" w:cs="Arial" w:hint="cs"/>
                <w:noProof/>
                <w:rtl/>
              </w:rPr>
              <w:t>ی</w:t>
            </w:r>
            <w:r w:rsidRPr="00935D43">
              <w:rPr>
                <w:rFonts w:asciiTheme="minorBidi" w:hAnsiTheme="minorBidi" w:cs="Arial" w:hint="eastAsia"/>
                <w:noProof/>
                <w:rtl/>
              </w:rPr>
              <w:t>سئ</w:t>
            </w:r>
          </w:p>
        </w:tc>
      </w:tr>
    </w:tbl>
    <w:p w:rsidR="007218E5" w:rsidRDefault="007218E5">
      <w:pPr>
        <w:rPr>
          <w:rFonts w:asciiTheme="minorBidi" w:hAnsiTheme="minorBidi" w:cstheme="minorBidi"/>
        </w:rPr>
      </w:pP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  <w:gridCol w:w="1417"/>
      </w:tblGrid>
      <w:tr w:rsidR="008A7D30" w:rsidTr="00072863">
        <w:trPr>
          <w:cantSplit/>
        </w:trPr>
        <w:tc>
          <w:tcPr>
            <w:tcW w:w="921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7D30" w:rsidRPr="007218E5" w:rsidRDefault="008A7D30" w:rsidP="00EA2430">
            <w:pPr>
              <w:ind w:left="318" w:right="175" w:hanging="31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Zum </w:t>
            </w:r>
            <w:hyperlink r:id="rId65" w:tgtFrame="_blank" w:tooltip="العربية الألمانية" w:history="1">
              <w:r w:rsidRPr="00EA243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Download des Originals</w:t>
              </w:r>
            </w:hyperlink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 (Deutsch – </w:t>
            </w:r>
            <w:r w:rsidRPr="00EA243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Arabisch</w:t>
            </w:r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)   / </w:t>
            </w:r>
            <w:r w:rsidRPr="00EA2430">
              <w:rPr>
                <w:rFonts w:asciiTheme="minorBidi" w:hAnsiTheme="minorBidi" w:cstheme="minorBidi"/>
                <w:sz w:val="14"/>
                <w:szCs w:val="14"/>
              </w:rPr>
              <w:t> </w:t>
            </w:r>
            <w:r w:rsidRPr="007218E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935D43" w:rsidRPr="00935D43">
              <w:rPr>
                <w:rFonts w:asciiTheme="minorBidi" w:hAnsiTheme="minorBidi" w:cs="Arial"/>
                <w:rtl/>
              </w:rPr>
              <w:t xml:space="preserve">د اصلي </w:t>
            </w:r>
            <w:r w:rsidR="00935D43" w:rsidRPr="00935D43">
              <w:rPr>
                <w:rFonts w:asciiTheme="minorBidi" w:hAnsiTheme="minorBidi" w:cs="Arial" w:hint="cs"/>
                <w:rtl/>
              </w:rPr>
              <w:t>ډ</w:t>
            </w:r>
            <w:r w:rsidR="00935D43" w:rsidRPr="00935D43">
              <w:rPr>
                <w:rFonts w:asciiTheme="minorBidi" w:hAnsiTheme="minorBidi" w:cs="Arial" w:hint="eastAsia"/>
                <w:rtl/>
              </w:rPr>
              <w:t>اونلو</w:t>
            </w:r>
            <w:r w:rsidR="00935D43" w:rsidRPr="00935D43">
              <w:rPr>
                <w:rFonts w:asciiTheme="minorBidi" w:hAnsiTheme="minorBidi" w:cs="Arial" w:hint="cs"/>
                <w:rtl/>
              </w:rPr>
              <w:t>ډ</w:t>
            </w:r>
            <w:r w:rsidR="00935D43" w:rsidRPr="00935D43">
              <w:rPr>
                <w:rFonts w:asciiTheme="minorBidi" w:hAnsiTheme="minorBidi" w:cs="Arial"/>
                <w:rtl/>
              </w:rPr>
              <w:t xml:space="preserve"> کولو لپاره (جرمن - عربي)</w:t>
            </w:r>
          </w:p>
          <w:p w:rsidR="008A7D30" w:rsidRPr="007218E5" w:rsidRDefault="008A7D30" w:rsidP="00EA2430">
            <w:pPr>
              <w:ind w:left="318" w:right="17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218E5">
              <w:rPr>
                <w:rFonts w:asciiTheme="minorBidi" w:hAnsiTheme="minorBidi" w:cstheme="minorBidi"/>
                <w:sz w:val="20"/>
                <w:szCs w:val="20"/>
              </w:rPr>
              <w:t xml:space="preserve">Arabisch-sprachiger Teil ab Seite 36  /  </w:t>
            </w:r>
            <w:r w:rsidR="00935D43" w:rsidRPr="00935D43">
              <w:rPr>
                <w:rFonts w:asciiTheme="minorBidi" w:hAnsiTheme="minorBidi" w:cs="Arial"/>
                <w:rtl/>
              </w:rPr>
              <w:t>د عربي ژب</w:t>
            </w:r>
            <w:r w:rsidR="00935D43" w:rsidRPr="00935D43">
              <w:rPr>
                <w:rFonts w:asciiTheme="minorBidi" w:hAnsiTheme="minorBidi" w:cs="Arial" w:hint="cs"/>
                <w:rtl/>
              </w:rPr>
              <w:t>ې</w:t>
            </w:r>
            <w:r w:rsidR="00935D43" w:rsidRPr="00935D43">
              <w:rPr>
                <w:rFonts w:asciiTheme="minorBidi" w:hAnsiTheme="minorBidi" w:cs="Arial"/>
                <w:rtl/>
              </w:rPr>
              <w:t xml:space="preserve"> برخه له </w:t>
            </w:r>
            <w:r w:rsidR="00935D43" w:rsidRPr="00935D43">
              <w:rPr>
                <w:rFonts w:asciiTheme="minorBidi" w:hAnsiTheme="minorBidi" w:cs="Arial"/>
                <w:rtl/>
                <w:lang w:bidi="fa-IR"/>
              </w:rPr>
              <w:t>۳۶</w:t>
            </w:r>
            <w:r w:rsidR="00935D43" w:rsidRPr="00935D43">
              <w:rPr>
                <w:rFonts w:asciiTheme="minorBidi" w:hAnsiTheme="minorBidi" w:cs="Arial"/>
                <w:rtl/>
              </w:rPr>
              <w:t xml:space="preserve"> مخ </w:t>
            </w:r>
            <w:r w:rsidR="00935D43" w:rsidRPr="00935D43">
              <w:rPr>
                <w:rFonts w:asciiTheme="minorBidi" w:hAnsiTheme="minorBidi" w:cs="Arial" w:hint="cs"/>
                <w:rtl/>
              </w:rPr>
              <w:t>څ</w:t>
            </w:r>
            <w:r w:rsidR="00935D43" w:rsidRPr="00935D43">
              <w:rPr>
                <w:rFonts w:asciiTheme="minorBidi" w:hAnsiTheme="minorBidi" w:cs="Arial" w:hint="eastAsia"/>
                <w:rtl/>
              </w:rPr>
              <w:t>خه</w:t>
            </w:r>
          </w:p>
          <w:p w:rsidR="008A7D30" w:rsidRPr="002F36E5" w:rsidRDefault="008A7D30" w:rsidP="00EA2430">
            <w:pPr>
              <w:ind w:left="318" w:right="175" w:hanging="31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A2430">
              <w:rPr>
                <w:rFonts w:asciiTheme="minorBidi" w:hAnsiTheme="minorBidi" w:cstheme="minorBidi"/>
                <w:sz w:val="18"/>
                <w:szCs w:val="18"/>
              </w:rPr>
              <w:t xml:space="preserve">Zum </w:t>
            </w:r>
            <w:hyperlink r:id="rId66" w:tgtFrame="_blank" w:tooltip="الإنجليزية الألمانية" w:history="1">
              <w:r w:rsidRPr="00EA243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Download des Originals</w:t>
              </w:r>
            </w:hyperlink>
            <w:r w:rsidRPr="00EA2430">
              <w:rPr>
                <w:rFonts w:asciiTheme="minorBidi" w:hAnsiTheme="minorBidi" w:cstheme="minorBidi"/>
                <w:sz w:val="18"/>
                <w:szCs w:val="18"/>
              </w:rPr>
              <w:t xml:space="preserve"> (Deutsch – </w:t>
            </w:r>
            <w:r w:rsidRPr="0060170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Englisch</w:t>
            </w:r>
            <w:r w:rsidRPr="00EA2430">
              <w:rPr>
                <w:rFonts w:asciiTheme="minorBidi" w:hAnsiTheme="minorBidi" w:cstheme="minorBidi"/>
                <w:sz w:val="18"/>
                <w:szCs w:val="18"/>
              </w:rPr>
              <w:t xml:space="preserve">)   / </w:t>
            </w:r>
            <w:r w:rsidRPr="007218E5">
              <w:rPr>
                <w:rFonts w:asciiTheme="minorBidi" w:hAnsiTheme="minorBidi" w:cstheme="minorBidi"/>
                <w:sz w:val="20"/>
                <w:szCs w:val="20"/>
              </w:rPr>
              <w:t> </w:t>
            </w:r>
            <w:r w:rsidRPr="00EA243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935D43" w:rsidRPr="00935D43">
              <w:rPr>
                <w:rFonts w:asciiTheme="minorBidi" w:hAnsiTheme="minorBidi" w:cs="Arial"/>
                <w:sz w:val="22"/>
                <w:szCs w:val="22"/>
                <w:rtl/>
              </w:rPr>
              <w:t xml:space="preserve">د اصلي </w:t>
            </w:r>
            <w:r w:rsidR="00935D43" w:rsidRPr="00935D43">
              <w:rPr>
                <w:rFonts w:asciiTheme="minorBidi" w:hAnsiTheme="minorBidi" w:cs="Arial" w:hint="cs"/>
                <w:sz w:val="22"/>
                <w:szCs w:val="22"/>
                <w:rtl/>
              </w:rPr>
              <w:t>ډ</w:t>
            </w:r>
            <w:r w:rsidR="00935D43" w:rsidRPr="00935D43">
              <w:rPr>
                <w:rFonts w:asciiTheme="minorBidi" w:hAnsiTheme="minorBidi" w:cs="Arial" w:hint="eastAsia"/>
                <w:sz w:val="22"/>
                <w:szCs w:val="22"/>
                <w:rtl/>
              </w:rPr>
              <w:t>اونلو</w:t>
            </w:r>
            <w:r w:rsidR="00935D43" w:rsidRPr="00935D43">
              <w:rPr>
                <w:rFonts w:asciiTheme="minorBidi" w:hAnsiTheme="minorBidi" w:cs="Arial" w:hint="cs"/>
                <w:sz w:val="22"/>
                <w:szCs w:val="22"/>
                <w:rtl/>
              </w:rPr>
              <w:t>ډ</w:t>
            </w:r>
            <w:r w:rsidR="00935D43" w:rsidRPr="00935D43">
              <w:rPr>
                <w:rFonts w:asciiTheme="minorBidi" w:hAnsiTheme="minorBidi" w:cs="Arial"/>
                <w:sz w:val="22"/>
                <w:szCs w:val="22"/>
                <w:rtl/>
              </w:rPr>
              <w:t xml:space="preserve"> کولو لپاره (جرمن - ان</w:t>
            </w:r>
            <w:r w:rsidR="00935D43" w:rsidRPr="00935D43">
              <w:rPr>
                <w:rFonts w:asciiTheme="minorBidi" w:hAnsiTheme="minorBidi" w:cs="Arial" w:hint="cs"/>
                <w:sz w:val="22"/>
                <w:szCs w:val="22"/>
                <w:rtl/>
              </w:rPr>
              <w:t>ګ</w:t>
            </w:r>
            <w:r w:rsidR="00935D43" w:rsidRPr="00935D43">
              <w:rPr>
                <w:rFonts w:asciiTheme="minorBidi" w:hAnsiTheme="minorBidi" w:cs="Arial" w:hint="eastAsia"/>
                <w:sz w:val="22"/>
                <w:szCs w:val="22"/>
                <w:rtl/>
              </w:rPr>
              <w:t>ل</w:t>
            </w:r>
            <w:r w:rsidR="00935D43" w:rsidRPr="00935D4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="00935D43" w:rsidRPr="00935D43">
              <w:rPr>
                <w:rFonts w:asciiTheme="minorBidi" w:hAnsiTheme="minorBidi" w:cs="Arial" w:hint="eastAsia"/>
                <w:sz w:val="22"/>
                <w:szCs w:val="22"/>
                <w:rtl/>
              </w:rPr>
              <w:t>سي</w:t>
            </w:r>
            <w:r w:rsidR="00935D43" w:rsidRPr="00935D43">
              <w:rPr>
                <w:rFonts w:asciiTheme="minorBidi" w:hAnsiTheme="minorBidi" w:cs="Arial"/>
                <w:sz w:val="22"/>
                <w:szCs w:val="22"/>
                <w:rtl/>
              </w:rPr>
              <w:t>)</w:t>
            </w:r>
          </w:p>
        </w:tc>
        <w:tc>
          <w:tcPr>
            <w:tcW w:w="1417" w:type="dxa"/>
            <w:noWrap/>
            <w:vAlign w:val="center"/>
          </w:tcPr>
          <w:p w:rsidR="008A7D30" w:rsidRPr="007218E5" w:rsidRDefault="008A7D30" w:rsidP="00EA2430">
            <w:pPr>
              <w:ind w:left="318" w:right="367" w:hanging="318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9211A7F" wp14:editId="01A252E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65" tgtFrame="_blank" tooltip="Broschüre - كراس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6E5" w:rsidRDefault="002F36E5"/>
    <w:tbl>
      <w:tblPr>
        <w:tblW w:w="106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D16AAB" w:rsidTr="00072863">
        <w:trPr>
          <w:cantSplit/>
        </w:trPr>
        <w:tc>
          <w:tcPr>
            <w:tcW w:w="5387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AAB" w:rsidRDefault="00D262BE">
            <w:bookmarkStart w:id="3" w:name="AnmerkungU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Anmerkung zur Übersetzung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:  </w:t>
            </w:r>
          </w:p>
          <w:p w:rsidR="00D16AAB" w:rsidRDefault="00D262BE">
            <w:pPr>
              <w:ind w:left="318" w:right="367" w:hanging="318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 Der arabische Text kann von jenem in der Broschüre „Mein Leben in Österreich“ des ÖIF abweichen, da die automatische Übersetzung mit </w:t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https://translate.g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ogle.com</w:t>
              </w:r>
            </w:hyperlink>
            <w:r w:rsidR="007951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einfacher war als den Text aus der Broschüre heraus zu kopieren, Eine Überprüfung durch einen Native Speaker erfolgte bislang nicht. Daher können Ungenauigkeiten oder Fehler vorkommen.</w:t>
            </w:r>
          </w:p>
          <w:p w:rsidR="00D16AAB" w:rsidRDefault="00D262B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05BAA" w:rsidRPr="00405BAA" w:rsidRDefault="00405BAA" w:rsidP="00405BAA">
            <w:pPr>
              <w:jc w:val="right"/>
              <w:rPr>
                <w:rFonts w:ascii="Arial" w:hAnsi="Arial" w:cs="Arial"/>
              </w:rPr>
            </w:pPr>
            <w:r w:rsidRPr="00405BAA">
              <w:rPr>
                <w:rFonts w:ascii="Arial" w:hAnsi="Arial" w:cs="Arial"/>
                <w:b/>
                <w:bCs/>
                <w:rtl/>
              </w:rPr>
              <w:t>د ژبا</w:t>
            </w:r>
            <w:r w:rsidRPr="00405BAA">
              <w:rPr>
                <w:rFonts w:ascii="Arial" w:hAnsi="Arial" w:cs="Arial" w:hint="cs"/>
                <w:b/>
                <w:bCs/>
                <w:rtl/>
              </w:rPr>
              <w:t>ړې</w:t>
            </w:r>
            <w:r w:rsidRPr="00405BAA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405BAA">
              <w:rPr>
                <w:rFonts w:ascii="Arial" w:hAnsi="Arial" w:cs="Arial" w:hint="cs"/>
                <w:b/>
                <w:bCs/>
                <w:rtl/>
              </w:rPr>
              <w:t>ی</w:t>
            </w:r>
            <w:r w:rsidRPr="00405BAA">
              <w:rPr>
                <w:rFonts w:ascii="Arial" w:hAnsi="Arial" w:cs="Arial" w:hint="eastAsia"/>
                <w:b/>
                <w:bCs/>
                <w:rtl/>
              </w:rPr>
              <w:t>ادونه</w:t>
            </w:r>
            <w:r w:rsidRPr="00405BAA">
              <w:rPr>
                <w:rFonts w:ascii="Arial" w:hAnsi="Arial" w:cs="Arial"/>
                <w:b/>
                <w:bCs/>
              </w:rPr>
              <w:t>:</w:t>
            </w:r>
          </w:p>
          <w:p w:rsidR="00D16AAB" w:rsidRDefault="00405BAA" w:rsidP="00405BAA">
            <w:pPr>
              <w:ind w:left="318" w:right="367" w:hanging="318"/>
              <w:jc w:val="right"/>
            </w:pPr>
            <w:r w:rsidRPr="00405BAA">
              <w:rPr>
                <w:rFonts w:ascii="Arial" w:hAnsi="Arial" w:cs="Arial"/>
                <w:rtl/>
              </w:rPr>
              <w:t>عربي متن ممکن د</w:t>
            </w:r>
            <w:r w:rsidRPr="00405BAA">
              <w:rPr>
                <w:rFonts w:ascii="Arial" w:hAnsi="Arial" w:cs="Arial"/>
              </w:rPr>
              <w:t xml:space="preserve"> </w:t>
            </w:r>
            <w:r w:rsidRPr="00405BAA">
              <w:rPr>
                <w:rFonts w:ascii="Arial" w:hAnsi="Arial" w:cs="Arial"/>
                <w:sz w:val="20"/>
                <w:szCs w:val="20"/>
              </w:rPr>
              <w:t>ÖIF</w:t>
            </w:r>
            <w:r w:rsidRPr="00405BAA">
              <w:rPr>
                <w:rFonts w:ascii="Arial" w:hAnsi="Arial" w:cs="Arial"/>
              </w:rPr>
              <w:t xml:space="preserve"> </w:t>
            </w:r>
            <w:r w:rsidRPr="00405BAA">
              <w:rPr>
                <w:rFonts w:ascii="Arial" w:hAnsi="Arial" w:cs="Arial"/>
                <w:rtl/>
              </w:rPr>
              <w:t>بروشر "زما ژوند په اتر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ش</w:t>
            </w:r>
            <w:r w:rsidRPr="00405BAA">
              <w:rPr>
                <w:rFonts w:ascii="Arial" w:hAnsi="Arial" w:cs="Arial"/>
                <w:rtl/>
              </w:rPr>
              <w:t xml:space="preserve"> ک</w:t>
            </w:r>
            <w:r w:rsidRPr="00405BAA">
              <w:rPr>
                <w:rFonts w:ascii="Arial" w:hAnsi="Arial" w:cs="Arial" w:hint="cs"/>
                <w:rtl/>
              </w:rPr>
              <w:t>ې</w:t>
            </w:r>
            <w:r w:rsidRPr="00405BAA">
              <w:rPr>
                <w:rFonts w:ascii="Arial" w:hAnsi="Arial" w:cs="Arial"/>
                <w:rtl/>
              </w:rPr>
              <w:t>" سره توپ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ر</w:t>
            </w:r>
            <w:r w:rsidRPr="00405BAA">
              <w:rPr>
                <w:rFonts w:ascii="Arial" w:hAnsi="Arial" w:cs="Arial"/>
                <w:rtl/>
              </w:rPr>
              <w:t xml:space="preserve"> ولري </w:t>
            </w:r>
            <w:r w:rsidRPr="00405BAA">
              <w:rPr>
                <w:rFonts w:ascii="Arial" w:hAnsi="Arial" w:cs="Arial" w:hint="cs"/>
                <w:rtl/>
              </w:rPr>
              <w:t>ځ</w:t>
            </w:r>
            <w:r w:rsidRPr="00405BAA">
              <w:rPr>
                <w:rFonts w:ascii="Arial" w:hAnsi="Arial" w:cs="Arial" w:hint="eastAsia"/>
                <w:rtl/>
              </w:rPr>
              <w:t>که</w:t>
            </w:r>
            <w:r w:rsidRPr="00405BAA">
              <w:rPr>
                <w:rFonts w:ascii="Arial" w:hAnsi="Arial" w:cs="Arial"/>
                <w:rtl/>
              </w:rPr>
              <w:t xml:space="preserve"> چ</w:t>
            </w:r>
            <w:r w:rsidRPr="00405BAA">
              <w:rPr>
                <w:rFonts w:ascii="Arial" w:hAnsi="Arial" w:cs="Arial" w:hint="cs"/>
                <w:rtl/>
              </w:rPr>
              <w:t>ې</w:t>
            </w:r>
            <w:r w:rsidRPr="00405BAA">
              <w:rPr>
                <w:rFonts w:ascii="Arial" w:hAnsi="Arial" w:cs="Arial"/>
                <w:rtl/>
              </w:rPr>
              <w:t xml:space="preserve"> د</w:t>
            </w:r>
            <w:r w:rsidRPr="00405BAA">
              <w:rPr>
                <w:rFonts w:ascii="Arial" w:hAnsi="Arial" w:cs="Arial"/>
              </w:rPr>
              <w:t xml:space="preserve"> </w:t>
            </w:r>
            <w:hyperlink r:id="rId69" w:history="1">
              <w:r w:rsidRPr="00405BA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https://translate.google.com</w:t>
              </w:r>
            </w:hyperlink>
            <w:r w:rsidRPr="00405BAA">
              <w:rPr>
                <w:rFonts w:ascii="Arial" w:hAnsi="Arial" w:cs="Arial"/>
              </w:rPr>
              <w:t xml:space="preserve"> </w:t>
            </w:r>
            <w:r w:rsidRPr="00405BAA">
              <w:rPr>
                <w:rFonts w:ascii="Arial" w:hAnsi="Arial" w:cs="Arial"/>
                <w:rtl/>
              </w:rPr>
              <w:t>سره اتومات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ک</w:t>
            </w:r>
            <w:r w:rsidRPr="00405BAA">
              <w:rPr>
                <w:rFonts w:ascii="Arial" w:hAnsi="Arial" w:cs="Arial"/>
                <w:rtl/>
              </w:rPr>
              <w:t xml:space="preserve"> ژبا</w:t>
            </w:r>
            <w:r w:rsidRPr="00405BAA">
              <w:rPr>
                <w:rFonts w:ascii="Arial" w:hAnsi="Arial" w:cs="Arial" w:hint="cs"/>
                <w:rtl/>
              </w:rPr>
              <w:t>ړ</w:t>
            </w:r>
            <w:r w:rsidRPr="00405BAA">
              <w:rPr>
                <w:rFonts w:ascii="Arial" w:hAnsi="Arial" w:cs="Arial" w:hint="eastAsia"/>
                <w:rtl/>
              </w:rPr>
              <w:t>ه</w:t>
            </w:r>
            <w:r w:rsidRPr="00405BAA">
              <w:rPr>
                <w:rFonts w:ascii="Arial" w:hAnsi="Arial" w:cs="Arial"/>
                <w:rtl/>
              </w:rPr>
              <w:t xml:space="preserve"> د بروشر </w:t>
            </w:r>
            <w:r w:rsidRPr="00405BAA">
              <w:rPr>
                <w:rFonts w:ascii="Arial" w:hAnsi="Arial" w:cs="Arial" w:hint="cs"/>
                <w:rtl/>
              </w:rPr>
              <w:t>څ</w:t>
            </w:r>
            <w:r w:rsidRPr="00405BAA">
              <w:rPr>
                <w:rFonts w:ascii="Arial" w:hAnsi="Arial" w:cs="Arial" w:hint="eastAsia"/>
                <w:rtl/>
              </w:rPr>
              <w:t>خه</w:t>
            </w:r>
            <w:r w:rsidRPr="00405BAA">
              <w:rPr>
                <w:rFonts w:ascii="Arial" w:hAnsi="Arial" w:cs="Arial"/>
                <w:rtl/>
              </w:rPr>
              <w:t xml:space="preserve"> د متن کاپي کولو په پرتله اسانه وه. د اصلي و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ناوالو</w:t>
            </w:r>
            <w:r w:rsidRPr="00405BAA">
              <w:rPr>
                <w:rFonts w:ascii="Arial" w:hAnsi="Arial" w:cs="Arial"/>
                <w:rtl/>
              </w:rPr>
              <w:t xml:space="preserve"> لخوا ب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اکتنه</w:t>
            </w:r>
            <w:r w:rsidRPr="00405BAA">
              <w:rPr>
                <w:rFonts w:ascii="Arial" w:hAnsi="Arial" w:cs="Arial"/>
                <w:rtl/>
              </w:rPr>
              <w:t xml:space="preserve"> لاهم نه ده شو</w:t>
            </w:r>
            <w:r w:rsidRPr="00405BAA">
              <w:rPr>
                <w:rFonts w:ascii="Arial" w:hAnsi="Arial" w:cs="Arial" w:hint="cs"/>
                <w:rtl/>
              </w:rPr>
              <w:t>ې</w:t>
            </w:r>
            <w:r w:rsidRPr="00405BAA">
              <w:rPr>
                <w:rFonts w:ascii="Arial" w:hAnsi="Arial" w:cs="Arial"/>
                <w:rtl/>
              </w:rPr>
              <w:t>. ترسره شو. له همد</w:t>
            </w:r>
            <w:r w:rsidRPr="00405BAA">
              <w:rPr>
                <w:rFonts w:ascii="Arial" w:hAnsi="Arial" w:cs="Arial" w:hint="cs"/>
                <w:rtl/>
              </w:rPr>
              <w:t>ې</w:t>
            </w:r>
            <w:r w:rsidRPr="00405BAA">
              <w:rPr>
                <w:rFonts w:ascii="Arial" w:hAnsi="Arial" w:cs="Arial"/>
                <w:rtl/>
              </w:rPr>
              <w:t xml:space="preserve"> امله، غلط</w:t>
            </w:r>
            <w:r w:rsidRPr="00405BAA">
              <w:rPr>
                <w:rFonts w:ascii="Arial" w:hAnsi="Arial" w:cs="Arial" w:hint="cs"/>
                <w:rtl/>
              </w:rPr>
              <w:t>ۍ</w:t>
            </w:r>
            <w:r w:rsidRPr="00405BAA">
              <w:rPr>
                <w:rFonts w:ascii="Arial" w:hAnsi="Arial" w:cs="Arial"/>
                <w:rtl/>
              </w:rPr>
              <w:t xml:space="preserve"> 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ا</w:t>
            </w:r>
            <w:r w:rsidRPr="00405BAA">
              <w:rPr>
                <w:rFonts w:ascii="Arial" w:hAnsi="Arial" w:cs="Arial"/>
                <w:rtl/>
              </w:rPr>
              <w:t xml:space="preserve"> غلط</w:t>
            </w:r>
            <w:r w:rsidRPr="00405BAA">
              <w:rPr>
                <w:rFonts w:ascii="Arial" w:hAnsi="Arial" w:cs="Arial" w:hint="cs"/>
                <w:rtl/>
              </w:rPr>
              <w:t>ۍ</w:t>
            </w:r>
            <w:r w:rsidRPr="00405BAA">
              <w:rPr>
                <w:rFonts w:ascii="Arial" w:hAnsi="Arial" w:cs="Arial"/>
                <w:rtl/>
              </w:rPr>
              <w:t xml:space="preserve"> </w:t>
            </w:r>
            <w:r w:rsidRPr="00405BAA">
              <w:rPr>
                <w:rFonts w:ascii="Arial" w:hAnsi="Arial" w:cs="Arial" w:hint="eastAsia"/>
                <w:rtl/>
              </w:rPr>
              <w:t>واقع</w:t>
            </w:r>
            <w:r w:rsidRPr="00405BAA">
              <w:rPr>
                <w:rFonts w:ascii="Arial" w:hAnsi="Arial" w:cs="Arial"/>
                <w:rtl/>
              </w:rPr>
              <w:t xml:space="preserve"> ک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 w:hint="eastAsia"/>
                <w:rtl/>
              </w:rPr>
              <w:t>د</w:t>
            </w:r>
            <w:r w:rsidRPr="00405BAA">
              <w:rPr>
                <w:rFonts w:ascii="Arial" w:hAnsi="Arial" w:cs="Arial" w:hint="cs"/>
                <w:rtl/>
              </w:rPr>
              <w:t>ی</w:t>
            </w:r>
            <w:r w:rsidRPr="00405BAA">
              <w:rPr>
                <w:rFonts w:ascii="Arial" w:hAnsi="Arial" w:cs="Arial"/>
                <w:rtl/>
              </w:rPr>
              <w:t xml:space="preserve"> شي</w:t>
            </w:r>
            <w:r w:rsidRPr="00405BAA">
              <w:rPr>
                <w:rFonts w:ascii="Arial" w:hAnsi="Arial" w:cs="Arial"/>
              </w:rPr>
              <w:t>.</w:t>
            </w:r>
          </w:p>
        </w:tc>
      </w:tr>
    </w:tbl>
    <w:p w:rsidR="00D16AAB" w:rsidRDefault="00D262B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44BDA" w:rsidRDefault="00A44BDA" w:rsidP="00072863">
      <w:pPr>
        <w:pageBreakBefore/>
        <w:ind w:left="1985" w:hanging="1985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(WO011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[DE]   Mein Österreich, Chancen und Regeln  – Integrationskurs </w:t>
      </w:r>
    </w:p>
    <w:p w:rsidR="00A44BDA" w:rsidRDefault="00A44BDA" w:rsidP="00A44BD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405"/>
      </w:tblGrid>
      <w:tr w:rsidR="00B3377A" w:rsidTr="00B3377A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3377A" w:rsidRDefault="00B3377A" w:rsidP="00B3377A">
            <w:r>
              <w:rPr>
                <w:rFonts w:ascii="Arial" w:hAnsi="Arial" w:cs="Arial"/>
              </w:rPr>
              <w:t>Wörter und Begriffe 1</w:t>
            </w:r>
          </w:p>
        </w:tc>
        <w:tc>
          <w:tcPr>
            <w:tcW w:w="340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3377A" w:rsidRDefault="00B3377A" w:rsidP="00B3377A"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Übung</w:t>
            </w:r>
            <w:r>
              <w:rPr>
                <w:rFonts w:ascii="Arial" w:hAnsi="Arial" w:cs="Arial"/>
                <w:sz w:val="20"/>
                <w:szCs w:val="20"/>
              </w:rPr>
              <w:t>: Suche die Wörter in deinem Lexikon und vergleiche die Übersetzung mit translate.google.</w:t>
            </w:r>
          </w:p>
        </w:tc>
      </w:tr>
    </w:tbl>
    <w:p w:rsidR="00A44BDA" w:rsidRDefault="00A44BDA" w:rsidP="00A44BDA">
      <w:r>
        <w:rPr>
          <w:rFonts w:ascii="Arial" w:hAnsi="Arial" w:cs="Arial"/>
        </w:rPr>
        <w:t> </w:t>
      </w:r>
    </w:p>
    <w:tbl>
      <w:tblPr>
        <w:tblW w:w="7395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987"/>
        <w:gridCol w:w="3408"/>
      </w:tblGrid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Chance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Regel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Wert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Orientierung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Einleitung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Geschichte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Auswirkung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Verbotsgesetz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Verbot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Gesetz des Verbots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Wert, der Stellenwert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Berufsausbildung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Lehre, das Studium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Erwachsenenbildung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/ die Erwachsene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Anerkennung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anerkennen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Erwerb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erwerben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Qualifikation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4388" w:rsidRDefault="00DC4388" w:rsidP="00DC4388">
      <w:pPr>
        <w:rPr>
          <w:rFonts w:ascii="Arial" w:hAnsi="Arial" w:cs="Arial"/>
          <w:lang w:val="de-CH"/>
        </w:rPr>
      </w:pP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DC4388" w:rsidTr="00072863">
        <w:tc>
          <w:tcPr>
            <w:tcW w:w="2694" w:type="dxa"/>
            <w:noWrap/>
            <w:vAlign w:val="center"/>
          </w:tcPr>
          <w:p w:rsidR="00DC4388" w:rsidRDefault="006F3E97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9CFD3A" wp14:editId="1E830F2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Default="00DC4388" w:rsidP="00DC4388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 Wörter an</w:t>
            </w:r>
          </w:p>
          <w:p w:rsidR="00DC4388" w:rsidRPr="00DC4388" w:rsidRDefault="00EF6D15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b/>
                <w:bCs/>
                <w:rtl/>
              </w:rPr>
              <w:t>دا خبر</w:t>
            </w:r>
            <w:r w:rsidRPr="00EF6D15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EF6D15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88" w:rsidRPr="007440DA" w:rsidRDefault="00625EE5" w:rsidP="00570F84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B18D3B0" wp14:editId="3BDB00F2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7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Pr="007440DA" w:rsidRDefault="00DC4388" w:rsidP="00570F84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DC4388" w:rsidRPr="007440DA" w:rsidRDefault="00EF6D15" w:rsidP="00570F84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/>
                <w:rtl/>
              </w:rPr>
              <w:t>دا پا</w:t>
            </w:r>
            <w:r w:rsidRPr="00EF6D15">
              <w:rPr>
                <w:rFonts w:asciiTheme="minorBidi" w:hAnsiTheme="minorBidi" w:cs="Arial" w:hint="cs"/>
                <w:rtl/>
              </w:rPr>
              <w:t>ڼ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118" w:type="dxa"/>
            <w:noWrap/>
            <w:vAlign w:val="center"/>
          </w:tcPr>
          <w:p w:rsidR="00DC4388" w:rsidRPr="007440DA" w:rsidRDefault="0060170D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4FAD4" wp14:editId="0907691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Default="00DC4388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DC4388" w:rsidRPr="007440DA" w:rsidRDefault="00EF6D15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rtl/>
              </w:rPr>
              <w:t xml:space="preserve">د </w:t>
            </w:r>
            <w:r w:rsidRPr="00EF6D15">
              <w:rPr>
                <w:rFonts w:asciiTheme="minorBidi" w:hAnsiTheme="minorBidi" w:cs="Arial" w:hint="cs"/>
                <w:rtl/>
              </w:rPr>
              <w:t>څ</w:t>
            </w:r>
            <w:r w:rsidRPr="00EF6D15">
              <w:rPr>
                <w:rFonts w:asciiTheme="minorBidi" w:hAnsiTheme="minorBidi" w:cs="Arial" w:hint="eastAsia"/>
                <w:rtl/>
              </w:rPr>
              <w:t>پرکي</w:t>
            </w:r>
            <w:r w:rsidRPr="00EF6D15">
              <w:rPr>
                <w:rFonts w:asciiTheme="minorBidi" w:hAnsiTheme="minorBidi" w:cs="Arial"/>
                <w:rtl/>
              </w:rPr>
              <w:t xml:space="preserve"> پا</w:t>
            </w:r>
            <w:r w:rsidRPr="00EF6D15">
              <w:rPr>
                <w:rFonts w:asciiTheme="minorBidi" w:hAnsiTheme="minorBidi" w:cs="Arial" w:hint="cs"/>
                <w:rtl/>
              </w:rPr>
              <w:t>ڼې</w:t>
            </w:r>
            <w:r w:rsidRPr="00EF6D15">
              <w:rPr>
                <w:rFonts w:asciiTheme="minorBidi" w:hAnsiTheme="minorBidi" w:cs="Arial"/>
                <w:rtl/>
              </w:rPr>
              <w:t xml:space="preserve"> ته</w:t>
            </w:r>
            <w:r w:rsidRPr="00EF6D15">
              <w:rPr>
                <w:rFonts w:asciiTheme="minorBidi" w:hAnsiTheme="minorBidi" w:cs="Arial"/>
              </w:rPr>
              <w:t xml:space="preserve"> </w:t>
            </w:r>
            <w:proofErr w:type="spellStart"/>
            <w:r w:rsidRPr="00EF6D15">
              <w:rPr>
                <w:rFonts w:asciiTheme="minorBidi" w:hAnsiTheme="minorBidi" w:cs="Arial"/>
                <w:sz w:val="20"/>
                <w:szCs w:val="20"/>
              </w:rPr>
              <w:t>Tyrol</w:t>
            </w:r>
            <w:proofErr w:type="spellEnd"/>
            <w:r w:rsidRPr="00EF6D15">
              <w:rPr>
                <w:rFonts w:asciiTheme="minorBidi" w:hAnsiTheme="minorBidi" w:cs="Arial"/>
                <w:rtl/>
              </w:rPr>
              <w:t>، اتر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</w:p>
        </w:tc>
      </w:tr>
    </w:tbl>
    <w:p w:rsidR="00072863" w:rsidRDefault="00072863" w:rsidP="00072863">
      <w:pPr>
        <w:rPr>
          <w:rFonts w:ascii="Arial" w:hAnsi="Arial" w:cs="Arial"/>
          <w:lang w:val="de-CH"/>
        </w:rPr>
      </w:pPr>
    </w:p>
    <w:p w:rsidR="00A44BDA" w:rsidRDefault="00A44BDA" w:rsidP="00A44BDA">
      <w:pPr>
        <w:pageBreakBefore/>
        <w:ind w:left="1985" w:hanging="1985"/>
      </w:pPr>
      <w:r>
        <w:rPr>
          <w:rFonts w:ascii="Arial" w:hAnsi="Arial" w:cs="Arial"/>
          <w:b/>
          <w:bCs/>
          <w:sz w:val="18"/>
          <w:szCs w:val="18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(WO012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[DE]   Mein Österreich, Chancen und Regeln  – Integrationskurs  </w:t>
      </w:r>
    </w:p>
    <w:p w:rsidR="00A44BDA" w:rsidRDefault="00A44BDA" w:rsidP="00A44BD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2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261"/>
      </w:tblGrid>
      <w:tr w:rsidR="00A44BDA" w:rsidTr="00072863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4BDA" w:rsidRDefault="00A44BDA" w:rsidP="008F41FA">
            <w:pPr>
              <w:spacing w:line="300" w:lineRule="atLeast"/>
            </w:pPr>
            <w:r>
              <w:rPr>
                <w:rFonts w:ascii="Arial" w:hAnsi="Arial" w:cs="Arial"/>
              </w:rPr>
              <w:t>Wörter und Begriffe 2</w:t>
            </w:r>
          </w:p>
        </w:tc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4BDA" w:rsidRDefault="00A44BDA" w:rsidP="008F41FA"/>
        </w:tc>
      </w:tr>
    </w:tbl>
    <w:p w:rsidR="00A44BDA" w:rsidRDefault="00A44BDA" w:rsidP="00A44BDA"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977"/>
        <w:gridCol w:w="3261"/>
      </w:tblGrid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Arbeitsform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Pflichtversicherung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Gleichbehandlung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jemanden behandeln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Gesundheitsvorsorge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Nachbarschaft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Nachbar / die Nachbarin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Ruhezeit, die Nachtruhe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Müllentsorgung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entsorgen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informell, formlos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Prinzip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Zusammenleben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Menschenwürde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Grundrecht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Freiheitsrecht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Verantwortung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verantworten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Solidarität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mit jemandem solidarisch sein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Machtverteilung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Verhältnis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Begegnen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jemandem begegnen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Kultur, interkulturell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4BDA" w:rsidRDefault="00A44BDA" w:rsidP="00A44BDA">
      <w:pPr>
        <w:rPr>
          <w:rFonts w:ascii="Arial" w:hAnsi="Arial" w:cs="Arial"/>
          <w:lang w:val="de-CH"/>
        </w:rPr>
      </w:pP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A44BDA" w:rsidTr="00072863">
        <w:tc>
          <w:tcPr>
            <w:tcW w:w="2694" w:type="dxa"/>
            <w:noWrap/>
            <w:vAlign w:val="center"/>
          </w:tcPr>
          <w:p w:rsidR="00A44BDA" w:rsidRDefault="006F3E97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482AED" wp14:editId="4092104C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 Wörter an</w:t>
            </w:r>
          </w:p>
          <w:p w:rsidR="00A44BDA" w:rsidRPr="00DC4388" w:rsidRDefault="00EF6D15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b/>
                <w:bCs/>
                <w:rtl/>
              </w:rPr>
              <w:t>دا خبر</w:t>
            </w:r>
            <w:r w:rsidRPr="00EF6D15">
              <w:rPr>
                <w:rFonts w:asciiTheme="minorBidi" w:hAnsiTheme="minorBidi" w:cs="Arial" w:hint="cs"/>
                <w:b/>
                <w:bCs/>
                <w:rtl/>
              </w:rPr>
              <w:t>ې</w:t>
            </w:r>
            <w:r w:rsidRPr="00EF6D15">
              <w:rPr>
                <w:rFonts w:asciiTheme="minorBidi" w:hAnsiTheme="minorBidi" w:cs="Arial"/>
                <w:b/>
                <w:bCs/>
                <w:rtl/>
              </w:rPr>
              <w:t xml:space="preserve"> واورئ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DA" w:rsidRPr="007440DA" w:rsidRDefault="00625EE5" w:rsidP="008F41F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B31A5A8" wp14:editId="66FBE73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7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Pr="007440DA" w:rsidRDefault="00A44BDA" w:rsidP="008F41FA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A44BDA" w:rsidRPr="007440DA" w:rsidRDefault="00EF6D15" w:rsidP="008F41F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EF6D15">
              <w:rPr>
                <w:rFonts w:asciiTheme="minorBidi" w:hAnsiTheme="minorBidi" w:cs="Arial"/>
                <w:rtl/>
              </w:rPr>
              <w:t>دا پا</w:t>
            </w:r>
            <w:r w:rsidRPr="00EF6D15">
              <w:rPr>
                <w:rFonts w:asciiTheme="minorBidi" w:hAnsiTheme="minorBidi" w:cs="Arial" w:hint="cs"/>
                <w:rtl/>
              </w:rPr>
              <w:t>ڼ</w:t>
            </w:r>
            <w:r w:rsidRPr="00EF6D15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118" w:type="dxa"/>
            <w:noWrap/>
            <w:vAlign w:val="center"/>
          </w:tcPr>
          <w:p w:rsidR="00A44BDA" w:rsidRPr="007440DA" w:rsidRDefault="0060170D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B4FAD4" wp14:editId="09076911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A44BDA" w:rsidRPr="007440DA" w:rsidRDefault="00EF6D15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F6D15">
              <w:rPr>
                <w:rFonts w:asciiTheme="minorBidi" w:hAnsiTheme="minorBidi" w:cs="Arial"/>
                <w:rtl/>
              </w:rPr>
              <w:t xml:space="preserve">د </w:t>
            </w:r>
            <w:r w:rsidRPr="00EF6D15">
              <w:rPr>
                <w:rFonts w:asciiTheme="minorBidi" w:hAnsiTheme="minorBidi" w:cs="Arial" w:hint="cs"/>
                <w:rtl/>
              </w:rPr>
              <w:t>څ</w:t>
            </w:r>
            <w:r w:rsidRPr="00EF6D15">
              <w:rPr>
                <w:rFonts w:asciiTheme="minorBidi" w:hAnsiTheme="minorBidi" w:cs="Arial" w:hint="eastAsia"/>
                <w:rtl/>
              </w:rPr>
              <w:t>پرکي</w:t>
            </w:r>
            <w:r w:rsidRPr="00EF6D15">
              <w:rPr>
                <w:rFonts w:asciiTheme="minorBidi" w:hAnsiTheme="minorBidi" w:cs="Arial"/>
                <w:rtl/>
              </w:rPr>
              <w:t xml:space="preserve"> پا</w:t>
            </w:r>
            <w:r w:rsidRPr="00EF6D15">
              <w:rPr>
                <w:rFonts w:asciiTheme="minorBidi" w:hAnsiTheme="minorBidi" w:cs="Arial" w:hint="cs"/>
                <w:rtl/>
              </w:rPr>
              <w:t>ڼې</w:t>
            </w:r>
            <w:r w:rsidRPr="00EF6D15">
              <w:rPr>
                <w:rFonts w:asciiTheme="minorBidi" w:hAnsiTheme="minorBidi" w:cs="Arial"/>
                <w:rtl/>
              </w:rPr>
              <w:t xml:space="preserve"> ته</w:t>
            </w:r>
            <w:r w:rsidRPr="00EF6D15">
              <w:rPr>
                <w:rFonts w:asciiTheme="minorBidi" w:hAnsiTheme="minorBidi" w:cs="Arial"/>
              </w:rPr>
              <w:t xml:space="preserve"> </w:t>
            </w:r>
            <w:proofErr w:type="spellStart"/>
            <w:r w:rsidRPr="00EF6D15">
              <w:rPr>
                <w:rFonts w:asciiTheme="minorBidi" w:hAnsiTheme="minorBidi" w:cs="Arial"/>
                <w:sz w:val="20"/>
                <w:szCs w:val="20"/>
              </w:rPr>
              <w:t>Tyrol</w:t>
            </w:r>
            <w:proofErr w:type="spellEnd"/>
            <w:r w:rsidRPr="00EF6D15">
              <w:rPr>
                <w:rFonts w:asciiTheme="minorBidi" w:hAnsiTheme="minorBidi" w:cs="Arial"/>
                <w:rtl/>
              </w:rPr>
              <w:t>، اتر</w:t>
            </w:r>
            <w:r w:rsidRPr="00EF6D15">
              <w:rPr>
                <w:rFonts w:asciiTheme="minorBidi" w:hAnsiTheme="minorBidi" w:cs="Arial" w:hint="cs"/>
                <w:rtl/>
              </w:rPr>
              <w:t>ی</w:t>
            </w:r>
            <w:r w:rsidRPr="00EF6D15">
              <w:rPr>
                <w:rFonts w:asciiTheme="minorBidi" w:hAnsiTheme="minorBidi" w:cs="Arial" w:hint="eastAsia"/>
                <w:rtl/>
              </w:rPr>
              <w:t>ش</w:t>
            </w:r>
          </w:p>
        </w:tc>
      </w:tr>
    </w:tbl>
    <w:p w:rsidR="00A44BDA" w:rsidRDefault="00A44BDA" w:rsidP="00DC4388">
      <w:pPr>
        <w:rPr>
          <w:rFonts w:ascii="Arial" w:hAnsi="Arial" w:cs="Arial"/>
          <w:lang w:val="de-CH"/>
        </w:rPr>
      </w:pPr>
    </w:p>
    <w:sectPr w:rsidR="00A44BDA" w:rsidSect="00A44BDA">
      <w:footerReference w:type="default" r:id="rId78"/>
      <w:pgSz w:w="11906" w:h="16838"/>
      <w:pgMar w:top="851" w:right="849" w:bottom="1134" w:left="709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7A" w:rsidRDefault="00FE1E7A" w:rsidP="008C79B7">
      <w:r>
        <w:separator/>
      </w:r>
    </w:p>
  </w:endnote>
  <w:endnote w:type="continuationSeparator" w:id="0">
    <w:p w:rsidR="00FE1E7A" w:rsidRDefault="00FE1E7A" w:rsidP="008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7" w:rsidRPr="006B6F86" w:rsidRDefault="00FE1E7A" w:rsidP="008C79B7">
    <w:pPr>
      <w:pStyle w:val="Fuzeile"/>
      <w:tabs>
        <w:tab w:val="decimal" w:pos="10348"/>
      </w:tabs>
      <w:rPr>
        <w:sz w:val="20"/>
        <w:szCs w:val="20"/>
      </w:rPr>
    </w:pPr>
    <w:hyperlink r:id="rId1" w:history="1">
      <w:r w:rsidR="00BE5971">
        <w:rPr>
          <w:rStyle w:val="Hyperlink"/>
          <w:color w:val="auto"/>
          <w:sz w:val="20"/>
          <w:szCs w:val="20"/>
        </w:rPr>
        <w:t>https://kleine-deutsch-hilfe.at/Start-PA.htm</w:t>
      </w:r>
    </w:hyperlink>
    <w:r w:rsidR="008C79B7" w:rsidRPr="00F0382C">
      <w:rPr>
        <w:sz w:val="20"/>
        <w:szCs w:val="20"/>
      </w:rPr>
      <w:t xml:space="preserve"> </w:t>
    </w:r>
    <w:r w:rsidR="008C79B7" w:rsidRPr="00F0382C">
      <w:rPr>
        <w:sz w:val="20"/>
        <w:szCs w:val="20"/>
      </w:rPr>
      <w:tab/>
    </w:r>
    <w:hyperlink r:id="rId2" w:tgtFrame="_self" w:history="1">
      <w:r w:rsidR="00F0382C" w:rsidRPr="00F0382C">
        <w:rPr>
          <w:rStyle w:val="Hyperlink"/>
          <w:color w:val="auto"/>
          <w:sz w:val="20"/>
          <w:szCs w:val="20"/>
        </w:rPr>
        <w:t>Kapitelseite Tirol, Österreich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7A" w:rsidRDefault="00FE1E7A" w:rsidP="008C79B7">
      <w:r>
        <w:separator/>
      </w:r>
    </w:p>
  </w:footnote>
  <w:footnote w:type="continuationSeparator" w:id="0">
    <w:p w:rsidR="00FE1E7A" w:rsidRDefault="00FE1E7A" w:rsidP="008C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6"/>
    <w:rsid w:val="00003083"/>
    <w:rsid w:val="000446B5"/>
    <w:rsid w:val="00072863"/>
    <w:rsid w:val="00080E6A"/>
    <w:rsid w:val="001035C7"/>
    <w:rsid w:val="001134A1"/>
    <w:rsid w:val="00114518"/>
    <w:rsid w:val="00127BB5"/>
    <w:rsid w:val="00136E4E"/>
    <w:rsid w:val="00194E47"/>
    <w:rsid w:val="001F5196"/>
    <w:rsid w:val="00227662"/>
    <w:rsid w:val="002619DA"/>
    <w:rsid w:val="00290F8A"/>
    <w:rsid w:val="002A7C5C"/>
    <w:rsid w:val="002D1FC9"/>
    <w:rsid w:val="002F36E5"/>
    <w:rsid w:val="00313CA3"/>
    <w:rsid w:val="00320B67"/>
    <w:rsid w:val="0032754D"/>
    <w:rsid w:val="00335E87"/>
    <w:rsid w:val="00387EC8"/>
    <w:rsid w:val="003B7213"/>
    <w:rsid w:val="003C19BF"/>
    <w:rsid w:val="003C256C"/>
    <w:rsid w:val="00405BAA"/>
    <w:rsid w:val="00406399"/>
    <w:rsid w:val="0042421B"/>
    <w:rsid w:val="004D43A1"/>
    <w:rsid w:val="004E48FF"/>
    <w:rsid w:val="004F5278"/>
    <w:rsid w:val="004F5398"/>
    <w:rsid w:val="00515488"/>
    <w:rsid w:val="0059143A"/>
    <w:rsid w:val="0060170D"/>
    <w:rsid w:val="00625EE5"/>
    <w:rsid w:val="00662288"/>
    <w:rsid w:val="00686382"/>
    <w:rsid w:val="00697DDD"/>
    <w:rsid w:val="006F3E97"/>
    <w:rsid w:val="007162F1"/>
    <w:rsid w:val="007218E5"/>
    <w:rsid w:val="00741EAB"/>
    <w:rsid w:val="007440DA"/>
    <w:rsid w:val="00795124"/>
    <w:rsid w:val="007A244D"/>
    <w:rsid w:val="007D699D"/>
    <w:rsid w:val="00814DC5"/>
    <w:rsid w:val="008A7D30"/>
    <w:rsid w:val="008C79B7"/>
    <w:rsid w:val="008C7A94"/>
    <w:rsid w:val="00900387"/>
    <w:rsid w:val="00912C35"/>
    <w:rsid w:val="0091322D"/>
    <w:rsid w:val="0091429F"/>
    <w:rsid w:val="00935D43"/>
    <w:rsid w:val="0097454A"/>
    <w:rsid w:val="00992A7E"/>
    <w:rsid w:val="009A4DA0"/>
    <w:rsid w:val="00A064B3"/>
    <w:rsid w:val="00A44BDA"/>
    <w:rsid w:val="00A4603A"/>
    <w:rsid w:val="00A640F4"/>
    <w:rsid w:val="00A77995"/>
    <w:rsid w:val="00A80356"/>
    <w:rsid w:val="00B10D7C"/>
    <w:rsid w:val="00B3377A"/>
    <w:rsid w:val="00B77FCD"/>
    <w:rsid w:val="00BA4FB5"/>
    <w:rsid w:val="00BE3AB0"/>
    <w:rsid w:val="00BE3F90"/>
    <w:rsid w:val="00BE5971"/>
    <w:rsid w:val="00C2122B"/>
    <w:rsid w:val="00C27055"/>
    <w:rsid w:val="00C46D04"/>
    <w:rsid w:val="00C9264D"/>
    <w:rsid w:val="00D16AAB"/>
    <w:rsid w:val="00D262BE"/>
    <w:rsid w:val="00D849FF"/>
    <w:rsid w:val="00DB7D1D"/>
    <w:rsid w:val="00DC4388"/>
    <w:rsid w:val="00E421BD"/>
    <w:rsid w:val="00E56CCB"/>
    <w:rsid w:val="00E91162"/>
    <w:rsid w:val="00EA2430"/>
    <w:rsid w:val="00EC024A"/>
    <w:rsid w:val="00EC59C0"/>
    <w:rsid w:val="00EE411B"/>
    <w:rsid w:val="00EF4299"/>
    <w:rsid w:val="00EF6D15"/>
    <w:rsid w:val="00F01D7A"/>
    <w:rsid w:val="00F0382C"/>
    <w:rsid w:val="00F20DAC"/>
    <w:rsid w:val="00F41073"/>
    <w:rsid w:val="00F856F2"/>
    <w:rsid w:val="00F93F5A"/>
    <w:rsid w:val="00FB5991"/>
    <w:rsid w:val="00FD02AC"/>
    <w:rsid w:val="00FD5D5A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DBE73-24F0-40A7-8F17-38EFB6B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BD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ne-deutsch-hilfe.at/OeIF_We-Or_231_VerbotsG_PA.htm" TargetMode="External"/><Relationship Id="rId18" Type="http://schemas.openxmlformats.org/officeDocument/2006/relationships/hyperlink" Target="http://kleine-deutsch-hilfe.at/OeIF_We-Or_341_Anerkenn_PA.htm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kleine-deutsch-hilfe.at/OeIF_We-Or_722_MenschWuerd_PA.htm" TargetMode="External"/><Relationship Id="rId21" Type="http://schemas.openxmlformats.org/officeDocument/2006/relationships/hyperlink" Target="http://kleine-deutsch-hilfe.at/OeIF_We-Or_411_ArbeitWirtsch_PA.htm" TargetMode="External"/><Relationship Id="rId34" Type="http://schemas.openxmlformats.org/officeDocument/2006/relationships/hyperlink" Target="http://kleine-deutsch-hilfe.at/OeIF_We-Or_641_Muell_PA.htm" TargetMode="External"/><Relationship Id="rId42" Type="http://schemas.openxmlformats.org/officeDocument/2006/relationships/hyperlink" Target="http://kleine-deutsch-hilfe.at/OeIF_We-Or_761_Demokratie_PA.htm" TargetMode="External"/><Relationship Id="rId47" Type="http://schemas.openxmlformats.org/officeDocument/2006/relationships/hyperlink" Target="http://kleine-deutsch-hilfe.at/OeIF_We-Or_831_FamilieZusamm_PA.htm" TargetMode="External"/><Relationship Id="rId50" Type="http://schemas.openxmlformats.org/officeDocument/2006/relationships/hyperlink" Target="http://kleine-deutsch-hilfe.at/OeIF_We-Or_851_InterkultBegeg_PA.htm" TargetMode="External"/><Relationship Id="rId55" Type="http://schemas.openxmlformats.org/officeDocument/2006/relationships/image" Target="media/image10.png"/><Relationship Id="rId63" Type="http://schemas.openxmlformats.org/officeDocument/2006/relationships/image" Target="media/image14.png"/><Relationship Id="rId68" Type="http://schemas.openxmlformats.org/officeDocument/2006/relationships/hyperlink" Target="https://translate.google.com/?sl=de&amp;tl=ps&amp;text=deutsch%20-%20Paschto&amp;op=translate" TargetMode="External"/><Relationship Id="rId76" Type="http://schemas.openxmlformats.org/officeDocument/2006/relationships/hyperlink" Target="https://kleine-deutsch-hilfe.at/OeIF_We-Or_012_Woerter_DE.htm" TargetMode="External"/><Relationship Id="rId7" Type="http://schemas.openxmlformats.org/officeDocument/2006/relationships/hyperlink" Target="http://kleine-deutsch-hilfe.at/OeIF_We-Or_121_Einfuehr_PA.htm" TargetMode="External"/><Relationship Id="rId71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://kleine-deutsch-hilfe.at/OeIF_We-Or_321_BerufBild_PA.htm" TargetMode="External"/><Relationship Id="rId29" Type="http://schemas.openxmlformats.org/officeDocument/2006/relationships/hyperlink" Target="http://kleine-deutsch-hilfe.at/OeIF_We-Or_531_GesundVor_PA.htm" TargetMode="External"/><Relationship Id="rId11" Type="http://schemas.openxmlformats.org/officeDocument/2006/relationships/hyperlink" Target="http://kleine-deutsch-hilfe.at/OeIF_We-Or_211_AllgEinf_PA.htm" TargetMode="External"/><Relationship Id="rId24" Type="http://schemas.openxmlformats.org/officeDocument/2006/relationships/hyperlink" Target="http://kleine-deutsch-hilfe.at/OeIF_We-Or_441_GleichBerecht_PA.htm" TargetMode="External"/><Relationship Id="rId32" Type="http://schemas.openxmlformats.org/officeDocument/2006/relationships/hyperlink" Target="http://kleine-deutsch-hilfe.at/OeIF_We-Or_621_WohnenHOrd_PA.htm" TargetMode="External"/><Relationship Id="rId37" Type="http://schemas.openxmlformats.org/officeDocument/2006/relationships/hyperlink" Target="http://kleine-deutsch-hilfe.at/OeIF_We-Or_711_ZusammenLeb_PA.htm" TargetMode="External"/><Relationship Id="rId40" Type="http://schemas.openxmlformats.org/officeDocument/2006/relationships/hyperlink" Target="http://kleine-deutsch-hilfe.at/OeIF_We-Or_731_Freiheit_PA.htm" TargetMode="External"/><Relationship Id="rId45" Type="http://schemas.openxmlformats.org/officeDocument/2006/relationships/hyperlink" Target="http://kleine-deutsch-hilfe.at/OeIF_We-Or_811_VielfaltZusamm_PA.htm" TargetMode="External"/><Relationship Id="rId53" Type="http://schemas.openxmlformats.org/officeDocument/2006/relationships/image" Target="media/image9.png"/><Relationship Id="rId58" Type="http://schemas.openxmlformats.org/officeDocument/2006/relationships/hyperlink" Target="https://kleine-deutsch-hilfe.at/Start-PA.htm" TargetMode="External"/><Relationship Id="rId66" Type="http://schemas.openxmlformats.org/officeDocument/2006/relationships/hyperlink" Target="https://www.integrationsfonds.at/fileadmin/content/AT/Downloads/Beruf_Kurse/Wertebroschuere_Lernunterlage_Kern_de_en_klein.pdf" TargetMode="External"/><Relationship Id="rId74" Type="http://schemas.openxmlformats.org/officeDocument/2006/relationships/hyperlink" Target="https://kleine-deutsch-hilfe.at/We-Or_012_Woerter.mp3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hyperlink" Target="http://kleine-deutsch-hilfe.at/OeIF_We-Or_351_RechtePflichten_PA.htm" TargetMode="External"/><Relationship Id="rId31" Type="http://schemas.openxmlformats.org/officeDocument/2006/relationships/hyperlink" Target="http://kleine-deutsch-hilfe.at/OeIF_We-Or_611_Wohnen_PA.htm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kleine-deutsch-hilfe.at/We-Or_110_Vorwort.mp3" TargetMode="External"/><Relationship Id="rId60" Type="http://schemas.openxmlformats.org/officeDocument/2006/relationships/hyperlink" Target="https://www.integrationsfonds.at/" TargetMode="External"/><Relationship Id="rId65" Type="http://schemas.openxmlformats.org/officeDocument/2006/relationships/hyperlink" Target="https://www.integrationsfonds.at/fileadmin/user_upload/Wertebroschuere_Lernunterlage_de_ar_Web.pdf" TargetMode="External"/><Relationship Id="rId73" Type="http://schemas.openxmlformats.org/officeDocument/2006/relationships/image" Target="media/image17.png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OeIF_We-Or_110_Vorwort_PA.ht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kleine-deutsch-hilfe.at/OeIF_We-Or_421_ArbeitForm_PA.htm" TargetMode="External"/><Relationship Id="rId27" Type="http://schemas.openxmlformats.org/officeDocument/2006/relationships/hyperlink" Target="http://kleine-deutsch-hilfe.at/OeIF_We-Or_521_AllgemInfo_PA.htm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kleine-deutsch-hilfe.at/OeIF_We-Or_651_Nachbar_PA.htm" TargetMode="External"/><Relationship Id="rId43" Type="http://schemas.openxmlformats.org/officeDocument/2006/relationships/hyperlink" Target="http://kleine-deutsch-hilfe.at/OeIF_We-Or_771_Rechtsstaat_PA.htm" TargetMode="External"/><Relationship Id="rId48" Type="http://schemas.openxmlformats.org/officeDocument/2006/relationships/hyperlink" Target="http://kleine-deutsch-hilfe.at/OeIF_We-Or_832_FamilieZusamm_PA.htm" TargetMode="External"/><Relationship Id="rId56" Type="http://schemas.openxmlformats.org/officeDocument/2006/relationships/hyperlink" Target="https://kleine-deutsch-hilfe.at/_Kapitel_Tirol_Austria_PA.htm" TargetMode="External"/><Relationship Id="rId64" Type="http://schemas.openxmlformats.org/officeDocument/2006/relationships/hyperlink" Target="mailto:office@integrationsfonds.at" TargetMode="External"/><Relationship Id="rId69" Type="http://schemas.openxmlformats.org/officeDocument/2006/relationships/hyperlink" Target="https://translate.google.com/?sl=ps&amp;tl=de&amp;text=%D8%AC%D8%B1%D9%85%D9%86%20-%20%D9%BE%DA%9A%D8%AA%D9%88&amp;op=translate" TargetMode="External"/><Relationship Id="rId77" Type="http://schemas.openxmlformats.org/officeDocument/2006/relationships/image" Target="media/image19.png"/><Relationship Id="rId8" Type="http://schemas.openxmlformats.org/officeDocument/2006/relationships/hyperlink" Target="http://kleine-deutsch-hilfe.at/OeIF_We-Or_131_ErfolgLeb_PA.htm" TargetMode="External"/><Relationship Id="rId51" Type="http://schemas.openxmlformats.org/officeDocument/2006/relationships/image" Target="media/image8.png"/><Relationship Id="rId72" Type="http://schemas.openxmlformats.org/officeDocument/2006/relationships/hyperlink" Target="https://kleine-deutsch-hilfe.at/OeIF_We-Or_011_Woerter_DE.ht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kleine-deutsch-hilfe.at/OeIF_We-Or_221_Geschicht_PA.htm" TargetMode="External"/><Relationship Id="rId17" Type="http://schemas.openxmlformats.org/officeDocument/2006/relationships/hyperlink" Target="http://kleine-deutsch-hilfe.at/OeIF_We-Or_331_ErwachsBild_PA.htm" TargetMode="External"/><Relationship Id="rId25" Type="http://schemas.openxmlformats.org/officeDocument/2006/relationships/hyperlink" Target="http://kleine-deutsch-hilfe.at/OeIF_We-Or_451_Geld_PA.htm" TargetMode="External"/><Relationship Id="rId33" Type="http://schemas.openxmlformats.org/officeDocument/2006/relationships/hyperlink" Target="http://kleine-deutsch-hilfe.at/OeIF_We-Or_631_RuheNacht_PA.htm" TargetMode="External"/><Relationship Id="rId38" Type="http://schemas.openxmlformats.org/officeDocument/2006/relationships/hyperlink" Target="http://kleine-deutsch-hilfe.at/OeIF_We-Or_721_MenschWuerd_PA.htm" TargetMode="External"/><Relationship Id="rId46" Type="http://schemas.openxmlformats.org/officeDocument/2006/relationships/hyperlink" Target="http://kleine-deutsch-hilfe.at/OeIF_We-Or_821_ReligionStaat_PA.htm" TargetMode="External"/><Relationship Id="rId59" Type="http://schemas.openxmlformats.org/officeDocument/2006/relationships/image" Target="media/image12.png"/><Relationship Id="rId67" Type="http://schemas.openxmlformats.org/officeDocument/2006/relationships/image" Target="media/image15.png"/><Relationship Id="rId20" Type="http://schemas.openxmlformats.org/officeDocument/2006/relationships/image" Target="media/image3.png"/><Relationship Id="rId41" Type="http://schemas.openxmlformats.org/officeDocument/2006/relationships/hyperlink" Target="http://kleine-deutsch-hilfe.at/OeIF_We-Or_751_Macht_PA.htm" TargetMode="External"/><Relationship Id="rId54" Type="http://schemas.openxmlformats.org/officeDocument/2006/relationships/hyperlink" Target="https://kleine-deutsch-hilfe.at/OeIF_We-Or_010_Inhalt_PA.htm" TargetMode="External"/><Relationship Id="rId62" Type="http://schemas.openxmlformats.org/officeDocument/2006/relationships/hyperlink" Target="mailto:office@integrationsfonds.at" TargetMode="External"/><Relationship Id="rId70" Type="http://schemas.openxmlformats.org/officeDocument/2006/relationships/hyperlink" Target="https://kleine-deutsch-hilfe.at/We-Or_011_Woerter.mp3" TargetMode="External"/><Relationship Id="rId75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kleine-deutsch-hilfe.at/OeIF_We-Or_110_Vorwort_PA.htm" TargetMode="External"/><Relationship Id="rId15" Type="http://schemas.openxmlformats.org/officeDocument/2006/relationships/hyperlink" Target="http://kleine-deutsch-hilfe.at/OeIF_We-Or_311_SprachBild_PA.htm" TargetMode="External"/><Relationship Id="rId23" Type="http://schemas.openxmlformats.org/officeDocument/2006/relationships/hyperlink" Target="http://kleine-deutsch-hilfe.at/OeIF_We-Or_431_PflichtVers_PA.htm" TargetMode="External"/><Relationship Id="rId28" Type="http://schemas.openxmlformats.org/officeDocument/2006/relationships/hyperlink" Target="http://kleine-deutsch-hilfe.at/OeIF_We-Or_511_NotfallNum_PA.htm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://kleine-deutsch-hilfe.at/OeIF_We-Or_841_FreiwillEngag_PA.htm" TargetMode="External"/><Relationship Id="rId57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irol_Austria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 Werte Inhalt</vt:lpstr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 Werte Inhalt</dc:title>
  <dc:subject/>
  <dc:creator>PCHW</dc:creator>
  <cp:keywords/>
  <dc:description/>
  <cp:lastModifiedBy>            </cp:lastModifiedBy>
  <cp:revision>78</cp:revision>
  <cp:lastPrinted>2024-03-06T18:34:00Z</cp:lastPrinted>
  <dcterms:created xsi:type="dcterms:W3CDTF">2023-05-18T16:36:00Z</dcterms:created>
  <dcterms:modified xsi:type="dcterms:W3CDTF">2024-03-06T18:35:00Z</dcterms:modified>
</cp:coreProperties>
</file>