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17" w:rsidRDefault="00B26018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(MRK01)   –   [AR]    Themen Texte  /  </w:t>
      </w:r>
      <w:r>
        <w:rPr>
          <w:rFonts w:ascii="Arial" w:hAnsi="Arial" w:cs="Arial"/>
          <w:b/>
          <w:bCs/>
          <w:sz w:val="22"/>
          <w:szCs w:val="22"/>
          <w:rtl/>
        </w:rPr>
        <w:t>نصوص تحت عنوان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1D2317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820"/>
      </w:tblGrid>
      <w:tr w:rsidR="001D2317" w:rsidTr="00A52247">
        <w:tc>
          <w:tcPr>
            <w:tcW w:w="5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076DFF" w:rsidRDefault="00B26018">
            <w:pPr>
              <w:spacing w:line="300" w:lineRule="atLeast"/>
            </w:pPr>
            <w:r w:rsidRPr="00076DFF">
              <w:rPr>
                <w:rFonts w:ascii="Arial" w:hAnsi="Arial" w:cs="Arial"/>
                <w:b/>
                <w:bCs/>
                <w:lang w:val="de-CH"/>
              </w:rPr>
              <w:t>Tag der Menschenrechte  – 10. Dezember</w:t>
            </w:r>
          </w:p>
        </w:tc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076DFF" w:rsidRDefault="00B26018">
            <w:pPr>
              <w:spacing w:line="300" w:lineRule="atLeast"/>
              <w:ind w:right="34"/>
              <w:jc w:val="right"/>
              <w:rPr>
                <w:sz w:val="28"/>
                <w:szCs w:val="28"/>
              </w:rPr>
            </w:pPr>
            <w:r w:rsidRPr="00076DF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يوم حقوق الإنسان - </w:t>
            </w:r>
            <w:r w:rsidRPr="00076DFF">
              <w:rPr>
                <w:rFonts w:ascii="Arial" w:hAnsi="Arial" w:cs="Arial"/>
                <w:b/>
                <w:bCs/>
                <w:rtl/>
              </w:rPr>
              <w:t>10</w:t>
            </w:r>
            <w:r w:rsidRPr="00076DF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ديسمبر</w:t>
            </w:r>
          </w:p>
        </w:tc>
      </w:tr>
    </w:tbl>
    <w:p w:rsidR="001D2317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1D2317" w:rsidTr="000056FE">
        <w:tc>
          <w:tcPr>
            <w:tcW w:w="52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„Alle Menschen sind frei und gleich an Würde und Rechten geboren. 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Sie sind mit Vernunft und Gewissen begabt und sollen einander im Geiste der Brüderlichkeit begegnen.“ 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(</w:t>
            </w:r>
            <w:hyperlink r:id="rId6" w:tgtFrame="_blank" w:tooltip="Resolution der Generalversammlung, deutsch" w:history="1">
              <w:r>
                <w:rPr>
                  <w:rStyle w:val="Hyperlink"/>
                  <w:rFonts w:ascii="Arial" w:hAnsi="Arial" w:cs="Arial"/>
                </w:rPr>
                <w:t>Allgemeine Erklärung der Mensc</w:t>
              </w:r>
              <w:r>
                <w:rPr>
                  <w:rStyle w:val="Hyperlink"/>
                  <w:rFonts w:ascii="Arial" w:hAnsi="Arial" w:cs="Arial"/>
                </w:rPr>
                <w:t>h</w:t>
              </w:r>
              <w:r>
                <w:rPr>
                  <w:rStyle w:val="Hyperlink"/>
                  <w:rFonts w:ascii="Arial" w:hAnsi="Arial" w:cs="Arial"/>
                </w:rPr>
                <w:t>enrechte</w:t>
              </w:r>
            </w:hyperlink>
            <w:r>
              <w:rPr>
                <w:rFonts w:ascii="Arial" w:hAnsi="Arial" w:cs="Arial"/>
              </w:rPr>
              <w:t>, Artikel 1)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يولد جميع الناس أحرارًا ومتساوين في الكرامة والحقوق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لقد وهبوا عقلاً وضميرًا وعليهم أن يعاملوا بعضهم البعض بروح الإخاء</w:t>
            </w:r>
            <w:r>
              <w:rPr>
                <w:rFonts w:ascii="Arial" w:hAnsi="Arial" w:cs="Arial"/>
                <w:sz w:val="28"/>
                <w:szCs w:val="28"/>
              </w:rPr>
              <w:t xml:space="preserve"> ".</w:t>
            </w:r>
          </w:p>
          <w:p w:rsidR="001D2317" w:rsidRDefault="00605957">
            <w:pPr>
              <w:spacing w:line="300" w:lineRule="atLeast"/>
              <w:ind w:right="141"/>
              <w:jc w:val="right"/>
            </w:pPr>
            <w:hyperlink r:id="rId7" w:tgtFrame="_blank" w:tooltip="قرار الجمعية العامة، عربي" w:history="1">
              <w:r w:rsidR="00B26018">
                <w:rPr>
                  <w:rStyle w:val="Hyperlink"/>
                  <w:rFonts w:ascii="Arial" w:hAnsi="Arial" w:cs="Arial"/>
                  <w:sz w:val="28"/>
                  <w:szCs w:val="28"/>
                </w:rPr>
                <w:t>(</w:t>
              </w:r>
              <w:r w:rsidR="00B26018"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</w:rPr>
                <w:t>الإعلان العالمي لحقوق الإنسان ،</w:t>
              </w:r>
              <w:r w:rsidR="00B26018"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</w:rPr>
                <w:t xml:space="preserve"> </w:t>
              </w:r>
              <w:r w:rsidR="00B26018"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</w:rPr>
                <w:t xml:space="preserve">المادة </w:t>
              </w:r>
              <w:r w:rsidR="00B26018" w:rsidRPr="000F2847">
                <w:rPr>
                  <w:rStyle w:val="Hyperlink"/>
                  <w:rFonts w:ascii="Arial" w:hAnsi="Arial" w:cs="Arial" w:hint="cs"/>
                  <w:rtl/>
                </w:rPr>
                <w:t>1</w:t>
              </w:r>
              <w:r w:rsidR="00B26018">
                <w:rPr>
                  <w:rStyle w:val="Hyperlink"/>
                  <w:rFonts w:ascii="Arial" w:hAnsi="Arial" w:cs="Arial"/>
                  <w:sz w:val="28"/>
                  <w:szCs w:val="28"/>
                </w:rPr>
                <w:t>)</w:t>
              </w:r>
            </w:hyperlink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Diese und eine Reihe weiterer Erklärungen haben die Vereinten Nationen (UN – United </w:t>
            </w:r>
            <w:proofErr w:type="spellStart"/>
            <w:r>
              <w:rPr>
                <w:rFonts w:ascii="Arial" w:hAnsi="Arial" w:cs="Arial"/>
              </w:rPr>
              <w:t>Nations</w:t>
            </w:r>
            <w:proofErr w:type="spellEnd"/>
            <w:r>
              <w:rPr>
                <w:rFonts w:ascii="Arial" w:hAnsi="Arial" w:cs="Arial"/>
              </w:rPr>
              <w:t>) am 10. Dezember 1948 beschlossen und veröffentlicht.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تبنت الأمم المتحدة (الأمم المتحدة - الأمم المتحدة) هذا ونشرته مع عدد من الإعلانات الأخرى في </w:t>
            </w:r>
            <w:r>
              <w:rPr>
                <w:rFonts w:ascii="Arial" w:hAnsi="Arial" w:cs="Arial"/>
                <w:rtl/>
              </w:rPr>
              <w:t>10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ديسمبر </w:t>
            </w:r>
            <w:r>
              <w:rPr>
                <w:rFonts w:ascii="Arial" w:hAnsi="Arial" w:cs="Arial"/>
                <w:rtl/>
              </w:rPr>
              <w:t>1948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Die Politiker hatten damals noch den Wahnsinn des zweiten Weltkriegs mit Millionen Toten und gewaltigen Zerstörungen in guter Erinnerung.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Das Kriegsende 1945 war damals erst etwa dreieinhalb Jahre her.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In Europa waren viele Zerstörungen noch gut sichtbar.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ذلك الوقت ، كان السياسيون لا يزالون يحتفظون بذكريات جميلة عن جنون الحرب العالمية الثانية بملايين القتلى والدمار الهائل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كانت نهاية الحرب عام </w:t>
            </w:r>
            <w:r>
              <w:rPr>
                <w:rFonts w:ascii="Arial" w:hAnsi="Arial" w:cs="Arial"/>
                <w:rtl/>
              </w:rPr>
              <w:t>1945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قبل حوالي ثلاث سنوات ونصف فقط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كان الكثير من الدمار لا يزال مرئيًا في أوروبا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Man möchte meinen, der Artikel eins beschreibt eine Selbstverständlichkeit, die mit einfachem Hausverstand zu begreifen ist. 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Demut und Respekt anderen gegenüber sind die Grundlagen, beginnend in der Familie, in der Gesellschaft und im Staat.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يود المرء أن يعتقد أن المقالة الأولى تصف مسألة بالطبع يمكن فهمها بالفطرة السليمة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التواضع واحترام الآخر دعائم ، بداية من الأسرة والمجتمع والدولة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Und doch zeigen die Geschichte der Menschheit und die Prozesse vor Strafgerichten, daß Menschenrechte immer wieder erkämpft, verteidigt werden müssen, und daß an sie erinnert werden muß.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ومع ذلك ، يُظهر تاريخ البشرية والمحاكمات أمام المحاكم الجنائية أنه يجب الدفاع عن حقوق الإنسان والدفاع عنها وتذكرها مرارًا وتكرارًا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 w:rsidP="000056FE">
            <w:pPr>
              <w:spacing w:line="300" w:lineRule="atLeast"/>
            </w:pPr>
            <w:r>
              <w:rPr>
                <w:rFonts w:ascii="Arial" w:hAnsi="Arial" w:cs="Arial"/>
              </w:rPr>
              <w:t>Dabei gehen die Wurzeln der Menschenrechte bis in die Antike Europas und des Nahen Ostens zurück, also bald an die 3000 Jahre.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B26018" w:rsidP="000056FE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تعود جذور حقوق الإنسان إلى العصور القديمة في أوروبا والشرق الأوسط ، أي ما يقرب من </w:t>
            </w:r>
            <w:r>
              <w:rPr>
                <w:rFonts w:ascii="Arial" w:hAnsi="Arial" w:cs="Arial"/>
                <w:rtl/>
              </w:rPr>
              <w:t>3000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0056FE">
              <w:rPr>
                <w:rFonts w:ascii="Arial" w:hAnsi="Arial" w:cs="Arial"/>
                <w:sz w:val="28"/>
                <w:szCs w:val="28"/>
                <w:rtl/>
              </w:rPr>
              <w:t>عام</w:t>
            </w:r>
            <w:r w:rsidR="000056F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56FE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056FE" w:rsidRPr="00FC0F17" w:rsidRDefault="00605957">
            <w:pPr>
              <w:spacing w:line="300" w:lineRule="atLeast"/>
              <w:rPr>
                <w:rFonts w:ascii="Arial" w:hAnsi="Arial" w:cs="Arial"/>
              </w:rPr>
            </w:pPr>
            <w:hyperlink r:id="rId8" w:anchor="Die_Wurzeln_der_Menschenrechte_in_der_Antike" w:tgtFrame="_blank" w:history="1">
              <w:r w:rsidR="000056FE" w:rsidRPr="00FC0F17">
                <w:rPr>
                  <w:rStyle w:val="Hyperlink"/>
                  <w:rFonts w:ascii="Arial" w:hAnsi="Arial" w:cs="Arial"/>
                </w:rPr>
                <w:t>Das antike Persien</w:t>
              </w:r>
            </w:hyperlink>
            <w:r w:rsidR="000056FE" w:rsidRPr="00FC0F17">
              <w:rPr>
                <w:rFonts w:ascii="Arial" w:hAnsi="Arial" w:cs="Arial"/>
              </w:rPr>
              <w:t xml:space="preserve"> gilt als das Ursprungsland der Menschenrechte. Im antiken Griechenland, in Athen, </w:t>
            </w:r>
            <w:proofErr w:type="gramStart"/>
            <w:r w:rsidR="000056FE" w:rsidRPr="00FC0F17">
              <w:rPr>
                <w:rFonts w:ascii="Arial" w:hAnsi="Arial" w:cs="Arial"/>
              </w:rPr>
              <w:t>gab</w:t>
            </w:r>
            <w:proofErr w:type="gramEnd"/>
            <w:r w:rsidR="000056FE" w:rsidRPr="00FC0F17">
              <w:rPr>
                <w:rFonts w:ascii="Arial" w:hAnsi="Arial" w:cs="Arial"/>
              </w:rPr>
              <w:t xml:space="preserve"> schon früh Versuche, Stadtstaaten eine menschenrechtsähnliche Basis zu geben.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056FE" w:rsidRDefault="000056FE" w:rsidP="000056FE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تعتبر بلاد فارس القديمة مهد حقوق الإنسان. في اليونان القديمة ، في أثينا ، كانت هناك محاولات مبكرة لمنح دول المدن أساسًا مشابهًا لحقوق الإنسان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C0F17" w:rsidRPr="00FC0F17" w:rsidRDefault="00FC0F17" w:rsidP="00962F9F">
      <w:pPr>
        <w:rPr>
          <w:rFonts w:asciiTheme="minorBidi" w:hAnsiTheme="minorBidi" w:cstheme="minorBidi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lastRenderedPageBreak/>
              <w:t>Zwei Rechtsordnungen aus Afrika aus dem frühen 13. Jahrhundert gelten als eine der ältesten Verfassungen der Welt, die die UNESCO als immaterielles Kulturerbe anerkannte.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Weiters gibt es jüdisch-christliche Wurzeln bis hin zur Arabischen </w:t>
            </w:r>
            <w:hyperlink r:id="rId9" w:tgtFrame="_blank" w:tooltip="Wikipedia, deutsch" w:history="1">
              <w:r>
                <w:rPr>
                  <w:rStyle w:val="Hyperlink"/>
                  <w:rFonts w:ascii="Arial" w:hAnsi="Arial" w:cs="Arial"/>
                </w:rPr>
                <w:t>Charta der Menschenrechte</w:t>
              </w:r>
            </w:hyperlink>
            <w:r>
              <w:rPr>
                <w:rFonts w:ascii="Arial" w:hAnsi="Arial" w:cs="Arial"/>
              </w:rPr>
              <w:t xml:space="preserve"> von 1990.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يعتبر نظامان قانونيان من إفريقيا من أوائل القرن الثالث عشر أحد أقدم الدساتير في العالم التي اعترفت بها اليونسكو على أنها تراث ثقافي غير مادي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هناك أيضًا جذور يهودية مسيحية تعود إلى</w:t>
            </w:r>
            <w:r w:rsidR="00780E9E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الميثاق العربي </w:t>
            </w:r>
            <w:hyperlink r:id="rId10" w:tgtFrame="_blank" w:tooltip="ويكيبيديا، العربية" w:history="1">
              <w:r w:rsidRPr="00780E9E">
                <w:rPr>
                  <w:rStyle w:val="Hyperlink"/>
                  <w:rFonts w:ascii="Arial" w:hAnsi="Arial" w:cs="Arial"/>
                  <w:sz w:val="28"/>
                  <w:szCs w:val="28"/>
                  <w:rtl/>
                </w:rPr>
                <w:t>لحقوق الإنسان</w:t>
              </w:r>
            </w:hyperlink>
            <w:r>
              <w:rPr>
                <w:rFonts w:ascii="Arial" w:hAnsi="Arial" w:cs="Arial"/>
                <w:sz w:val="28"/>
                <w:szCs w:val="28"/>
                <w:rtl/>
              </w:rPr>
              <w:t xml:space="preserve"> لعام </w:t>
            </w:r>
            <w:r>
              <w:rPr>
                <w:rFonts w:ascii="Arial" w:hAnsi="Arial" w:cs="Arial"/>
                <w:rtl/>
              </w:rPr>
              <w:t>1990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Im europäischen Zeitalter der „Aufklärung“, im 17. und 18. Jahrhundert, haben viele namhafte Denker die Idee der Menschenrechte und deren staatlicher Umsetzung weiter entwickelt und den Herrschern nahe gebracht.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عصر "التنوير" الأوروبي ، في القرنين السابع عشر والثامن عشر ، طور العديد من المفكرين المعروفين فكرة حقوق الإنسان وتطبيقها من قبل الدولة وجعلهم أقرب إلى الحكام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Ein Recht muß man ausüben und durchsetzen können.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Daher ist die Voraussetzung für Menschenrechte ein freier Rechtsstaat mit demokratischer Kontrolle.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ممارسة الحق وإنفاذه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لذلك ، فإن الشرط الأساسي لحقوق الإنسان هو دولة دستورية حرة مع سيطرة ديمقراطية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1D2317" w:rsidRDefault="00B26018">
            <w:pPr>
              <w:spacing w:before="40"/>
            </w:pPr>
            <w:r>
              <w:rPr>
                <w:rFonts w:ascii="Arial" w:hAnsi="Arial" w:cs="Arial"/>
              </w:rPr>
              <w:t>Wir als Gesellschaft müssen unsere Menschenrechte gegen Herabsetzung und Machtgier verteidigen.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علينا كمجتمع أن ندافع عن حقوقنا الإنسانية ضد الانحطاط وشهوة السلطة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Es gibt etliche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</w:rPr>
                <w:t>wissenschaftliche Untersuchungen</w:t>
              </w:r>
            </w:hyperlink>
            <w:r>
              <w:rPr>
                <w:rFonts w:ascii="Arial" w:hAnsi="Arial" w:cs="Arial"/>
              </w:rPr>
              <w:t>, die Stellung und Stärke von Rechtsstaat und Menschenrechten in den Staaten der Welt laufend beobachten.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هناك عدد من الدراسات العلمية التي ترصد باستمرار حالة وقوة سيادة القانون وحقوق الإنسان في دول العالم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Die zeigen auf, daß auch bei uns, in Österreich, in Deutschland und in der Schweiz in manchen Punkten noch einige Verbesserungen erforderlich sind …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تظهر أنه هنا ، في النمسا وألمانيا وسويسرا ، لا تزال هناك حاجة إلى بعض التحسينات في بعض المجالات</w:t>
            </w:r>
            <w:r>
              <w:rPr>
                <w:rFonts w:ascii="Arial" w:hAnsi="Arial" w:cs="Arial"/>
                <w:sz w:val="28"/>
                <w:szCs w:val="28"/>
              </w:rPr>
              <w:t xml:space="preserve"> ...</w:t>
            </w:r>
          </w:p>
        </w:tc>
      </w:tr>
    </w:tbl>
    <w:p w:rsidR="001D2317" w:rsidRDefault="00B26018">
      <w:pPr>
        <w:rPr>
          <w:rFonts w:asciiTheme="minorBidi" w:hAnsiTheme="minorBidi" w:cstheme="minorBidi"/>
          <w:sz w:val="20"/>
          <w:szCs w:val="20"/>
        </w:rPr>
      </w:pPr>
      <w:r w:rsidRPr="00E121B2">
        <w:rPr>
          <w:rFonts w:asciiTheme="minorBidi" w:hAnsiTheme="minorBidi" w:cstheme="minorBidi" w:hint="eastAsia"/>
          <w:sz w:val="20"/>
          <w:szCs w:val="20"/>
        </w:rPr>
        <w:t> </w:t>
      </w:r>
    </w:p>
    <w:p w:rsidR="003122BF" w:rsidRPr="00E121B2" w:rsidRDefault="003122BF">
      <w:pPr>
        <w:rPr>
          <w:rFonts w:asciiTheme="minorBidi" w:hAnsiTheme="minorBidi" w:cstheme="minorBidi"/>
          <w:sz w:val="20"/>
          <w:szCs w:val="20"/>
        </w:rPr>
      </w:pPr>
    </w:p>
    <w:p w:rsidR="00E121B2" w:rsidRDefault="00E121B2" w:rsidP="00E121B2">
      <w:pPr>
        <w:ind w:left="567"/>
        <w:rPr>
          <w:rFonts w:ascii="Arial" w:hAnsi="Arial" w:cs="Arial"/>
          <w:sz w:val="20"/>
          <w:szCs w:val="20"/>
          <w:lang w:val="de-CH"/>
        </w:rPr>
      </w:pPr>
      <w:r w:rsidRPr="00DD0145">
        <w:rPr>
          <w:rFonts w:ascii="Arial" w:hAnsi="Arial" w:cs="Arial"/>
          <w:sz w:val="20"/>
          <w:szCs w:val="20"/>
          <w:lang w:val="de-CH"/>
        </w:rPr>
        <w:t>kontrolliere die Übersetzung in</w:t>
      </w:r>
      <w:r>
        <w:rPr>
          <w:rFonts w:ascii="Arial" w:hAnsi="Arial" w:cs="Arial"/>
          <w:sz w:val="20"/>
          <w:szCs w:val="20"/>
          <w:lang w:val="de-CH"/>
        </w:rPr>
        <w:t>s A</w:t>
      </w:r>
      <w:r w:rsidRPr="00DD0145">
        <w:rPr>
          <w:rFonts w:ascii="Arial" w:hAnsi="Arial" w:cs="Arial"/>
          <w:sz w:val="20"/>
          <w:szCs w:val="20"/>
          <w:lang w:val="de-CH"/>
        </w:rPr>
        <w:t>rabische mit Deinem Wörterbuch</w:t>
      </w:r>
    </w:p>
    <w:p w:rsidR="00E121B2" w:rsidRDefault="00E121B2" w:rsidP="00172D19">
      <w:pPr>
        <w:ind w:left="567" w:right="567"/>
        <w:jc w:val="right"/>
        <w:rPr>
          <w:rFonts w:ascii="Arial" w:hAnsi="Arial" w:cs="Arial"/>
          <w:sz w:val="20"/>
          <w:szCs w:val="20"/>
          <w:lang w:val="de-CH"/>
        </w:rPr>
      </w:pPr>
      <w:r w:rsidRPr="00DD0145">
        <w:rPr>
          <w:rFonts w:ascii="Arial" w:hAnsi="Arial" w:cs="Arial"/>
          <w:rtl/>
          <w:lang w:val="de-CH"/>
        </w:rPr>
        <w:t>تحقق من الترجمة إلى اللغة العربية مع قاموسك</w:t>
      </w:r>
    </w:p>
    <w:p w:rsidR="00E121B2" w:rsidRPr="00E121B2" w:rsidRDefault="00E121B2">
      <w:pPr>
        <w:rPr>
          <w:rFonts w:asciiTheme="minorBidi" w:hAnsiTheme="minorBidi" w:cstheme="minorBidi"/>
          <w:sz w:val="20"/>
          <w:szCs w:val="20"/>
        </w:rPr>
      </w:pPr>
    </w:p>
    <w:tbl>
      <w:tblPr>
        <w:tblW w:w="9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843"/>
        <w:gridCol w:w="1843"/>
      </w:tblGrid>
      <w:tr w:rsidR="00854450" w:rsidRPr="000056FE" w:rsidTr="00854450">
        <w:trPr>
          <w:cantSplit/>
          <w:trHeight w:val="567"/>
        </w:trPr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854450" w:rsidRPr="000056FE" w:rsidRDefault="00854450" w:rsidP="001D0BD9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049C481" wp14:editId="69045BF5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54450" w:rsidRPr="000056FE" w:rsidRDefault="00854450" w:rsidP="001D0BD9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748B0B3" wp14:editId="6AAFB60A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854450" w:rsidRPr="000056FE" w:rsidRDefault="00854450" w:rsidP="001D0BD9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1E796DD" wp14:editId="5C939871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54450" w:rsidRDefault="00854450" w:rsidP="001D0BD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B6F802" wp14:editId="50D0FD93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6" tgtFrame="_blank" tooltip="Download 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54450" w:rsidRDefault="00854450" w:rsidP="001D0BD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67AF95" wp14:editId="25BEC3E3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7" tgtFrame="_blank" tooltip="حقوق الإنسان (العربية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450" w:rsidRPr="000056FE" w:rsidTr="00854450"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854450" w:rsidRPr="001D0BD9" w:rsidRDefault="00854450" w:rsidP="00BD427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854450" w:rsidRPr="001D0BD9" w:rsidRDefault="00854450" w:rsidP="00BD427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D0BD9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54450" w:rsidRDefault="00854450" w:rsidP="00BD4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>diese Seite </w:t>
            </w:r>
          </w:p>
          <w:p w:rsidR="00854450" w:rsidRPr="000056FE" w:rsidRDefault="00854450" w:rsidP="00BD427F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BD9">
              <w:rPr>
                <w:rFonts w:ascii="Arial" w:hAnsi="Arial" w:cs="Arial"/>
                <w:rtl/>
              </w:rPr>
              <w:t>این صفحه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854450" w:rsidRDefault="00854450" w:rsidP="00434A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Kapitelseite verschiedene Texte</w:t>
            </w:r>
          </w:p>
          <w:p w:rsidR="00854450" w:rsidRPr="001D0BD9" w:rsidRDefault="00854450" w:rsidP="00434A4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434A4C">
              <w:rPr>
                <w:rFonts w:asciiTheme="minorBidi" w:hAnsiTheme="minorBidi" w:cs="Arial"/>
                <w:rtl/>
                <w:lang w:val="de-CH"/>
              </w:rPr>
              <w:t>نصوص مختلفة لصفحة الفصل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54450" w:rsidRDefault="00854450" w:rsidP="00434A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Menschenrechte,</w:t>
            </w:r>
          </w:p>
          <w:p w:rsidR="00854450" w:rsidRDefault="00854450" w:rsidP="00434A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Artikel 1</w:t>
            </w:r>
          </w:p>
          <w:p w:rsidR="00854450" w:rsidRDefault="00854450" w:rsidP="00434A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(deutsch</w:t>
            </w:r>
            <w:r w:rsidR="000E5173">
              <w:rPr>
                <w:rFonts w:asciiTheme="minorBidi" w:hAnsiTheme="minorBidi" w:cstheme="minorBidi"/>
                <w:sz w:val="20"/>
                <w:szCs w:val="20"/>
                <w:lang w:val="de-CH"/>
              </w:rPr>
              <w:t>, PDF</w:t>
            </w:r>
            <w:bookmarkStart w:id="0" w:name="_GoBack"/>
            <w:bookmarkEnd w:id="0"/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54450" w:rsidRPr="00854450" w:rsidRDefault="00854450" w:rsidP="00854450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 w:rsidRPr="00854450">
              <w:rPr>
                <w:rFonts w:asciiTheme="minorBidi" w:hAnsiTheme="minorBidi" w:cs="Arial"/>
                <w:rtl/>
                <w:lang w:val="de-CH"/>
              </w:rPr>
              <w:t>حقوق الإنسان، المادة 1</w:t>
            </w:r>
          </w:p>
          <w:p w:rsidR="00854450" w:rsidRDefault="00854450" w:rsidP="00854450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854450">
              <w:rPr>
                <w:rFonts w:asciiTheme="minorBidi" w:hAnsiTheme="minorBidi" w:cstheme="minorBidi"/>
                <w:lang w:val="de-CH"/>
              </w:rPr>
              <w:t>(</w:t>
            </w:r>
            <w:r w:rsidRPr="00854450">
              <w:rPr>
                <w:rFonts w:asciiTheme="minorBidi" w:hAnsiTheme="minorBidi" w:cs="Arial"/>
                <w:rtl/>
                <w:lang w:val="de-CH"/>
              </w:rPr>
              <w:t>عربي</w:t>
            </w:r>
            <w:r w:rsidRPr="00854450">
              <w:rPr>
                <w:rFonts w:asciiTheme="minorBidi" w:hAnsiTheme="minorBidi" w:cstheme="minorBidi"/>
                <w:lang w:val="de-CH"/>
              </w:rPr>
              <w:t>)</w:t>
            </w:r>
          </w:p>
        </w:tc>
      </w:tr>
    </w:tbl>
    <w:p w:rsidR="00B26018" w:rsidRPr="00E121B2" w:rsidRDefault="00B26018">
      <w:pPr>
        <w:rPr>
          <w:rFonts w:asciiTheme="minorBidi" w:hAnsiTheme="minorBidi" w:cstheme="minorBidi"/>
          <w:sz w:val="20"/>
          <w:szCs w:val="20"/>
        </w:rPr>
      </w:pPr>
      <w:r w:rsidRPr="00E121B2">
        <w:rPr>
          <w:rFonts w:asciiTheme="minorBidi" w:hAnsiTheme="minorBidi" w:cstheme="minorBidi" w:hint="eastAsia"/>
          <w:sz w:val="20"/>
          <w:szCs w:val="20"/>
        </w:rPr>
        <w:t> </w:t>
      </w:r>
    </w:p>
    <w:sectPr w:rsidR="00B26018" w:rsidRPr="00E121B2" w:rsidSect="003122BF">
      <w:footerReference w:type="default" r:id="rId20"/>
      <w:pgSz w:w="11906" w:h="16838"/>
      <w:pgMar w:top="851" w:right="849" w:bottom="993" w:left="851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57" w:rsidRDefault="00605957" w:rsidP="00962F9F">
      <w:r>
        <w:separator/>
      </w:r>
    </w:p>
  </w:endnote>
  <w:endnote w:type="continuationSeparator" w:id="0">
    <w:p w:rsidR="00605957" w:rsidRDefault="00605957" w:rsidP="009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9F" w:rsidRPr="003122BF" w:rsidRDefault="003122BF" w:rsidP="003122BF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history="1">
      <w:r w:rsidRPr="003122BF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https://kleine-deutsch-hilfe.at/MRK_01_AR.htm</w:t>
      </w:r>
    </w:hyperlink>
    <w:r w:rsidRPr="003122BF">
      <w:rPr>
        <w:rFonts w:asciiTheme="minorBidi" w:hAnsiTheme="minorBidi" w:cstheme="minorBidi"/>
        <w:color w:val="000000" w:themeColor="text1"/>
        <w:sz w:val="18"/>
        <w:szCs w:val="18"/>
      </w:rPr>
      <w:t xml:space="preserve">   </w:t>
    </w:r>
    <w:r w:rsidRPr="003122BF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history="1">
      <w:r w:rsidRPr="003122BF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https://kleine-deutsch-hilfe.at/Start-AR.htm</w:t>
      </w:r>
    </w:hyperlink>
    <w:r w:rsidRPr="003122BF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57" w:rsidRDefault="00605957" w:rsidP="00962F9F">
      <w:r>
        <w:separator/>
      </w:r>
    </w:p>
  </w:footnote>
  <w:footnote w:type="continuationSeparator" w:id="0">
    <w:p w:rsidR="00605957" w:rsidRDefault="00605957" w:rsidP="0096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D"/>
    <w:rsid w:val="000056FE"/>
    <w:rsid w:val="00076DFF"/>
    <w:rsid w:val="000E5173"/>
    <w:rsid w:val="000F2847"/>
    <w:rsid w:val="00172D19"/>
    <w:rsid w:val="001D0BD9"/>
    <w:rsid w:val="001D2317"/>
    <w:rsid w:val="00205D24"/>
    <w:rsid w:val="00282CE7"/>
    <w:rsid w:val="002C416F"/>
    <w:rsid w:val="002F62F8"/>
    <w:rsid w:val="003122BF"/>
    <w:rsid w:val="00317CAC"/>
    <w:rsid w:val="003265C3"/>
    <w:rsid w:val="00434A4C"/>
    <w:rsid w:val="004F242D"/>
    <w:rsid w:val="005A67D6"/>
    <w:rsid w:val="00605957"/>
    <w:rsid w:val="00726E1E"/>
    <w:rsid w:val="00780E9E"/>
    <w:rsid w:val="00854450"/>
    <w:rsid w:val="00962F9F"/>
    <w:rsid w:val="00A52247"/>
    <w:rsid w:val="00A54CE1"/>
    <w:rsid w:val="00B04493"/>
    <w:rsid w:val="00B26018"/>
    <w:rsid w:val="00BD427F"/>
    <w:rsid w:val="00CA09B4"/>
    <w:rsid w:val="00E121B2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EB661-1773-430F-B350-CA6329C2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F9F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F9F"/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1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Menschenrecht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r.wikipedia.org/wiki/%D8%A7%D9%84%D8%A5%D8%B9%D9%84%D8%A7%D9%86_%D8%A7%D9%84%D8%B9%D8%A7%D9%84%D9%85%D9%8A_%D9%84%D8%AD%D9%82%D9%88%D9%82_%D8%A7%D9%84%D8%A5%D9%86%D8%B3%D8%A7%D9%86" TargetMode="External"/><Relationship Id="rId12" Type="http://schemas.openxmlformats.org/officeDocument/2006/relationships/hyperlink" Target="https://kleine-deutsch-hilfe.at/MRK_01_Text.mp3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_Kapitel_verschiedene_Texte_AR.ht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un.org/depts/german/menschenrechte/aemr.pdf" TargetMode="External"/><Relationship Id="rId11" Type="http://schemas.openxmlformats.org/officeDocument/2006/relationships/hyperlink" Target="https://de.wikipedia.org/wiki/Liste_von_L%C3%A4ndern_nach_pers%C3%B6nlicher_Freiheit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s://ar.wikipedia.org/wiki/%D8%A7%D9%84%D9%85%D9%8A%D8%AB%D8%A7%D9%82_%D8%A7%D9%84%D8%B9%D8%B1%D8%A8%D9%8A_%D9%84%D8%AD%D9%82%D9%88%D9%82_%D8%A7%D9%84%D8%A5%D9%86%D8%B3%D8%A7%D9%86" TargetMode="Externa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Arabische_Charta_der_Menschenrechte" TargetMode="External"/><Relationship Id="rId14" Type="http://schemas.openxmlformats.org/officeDocument/2006/relationships/hyperlink" Target="https://kleine-deutsch-hilfe.at/MRK_01_AR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MRK_01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Menschenrechte</vt:lpstr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Menschenrechte</dc:title>
  <dc:subject/>
  <dc:creator>PCHW</dc:creator>
  <cp:keywords/>
  <dc:description/>
  <cp:lastModifiedBy>            </cp:lastModifiedBy>
  <cp:revision>19</cp:revision>
  <cp:lastPrinted>2023-11-11T16:10:00Z</cp:lastPrinted>
  <dcterms:created xsi:type="dcterms:W3CDTF">2022-12-08T10:04:00Z</dcterms:created>
  <dcterms:modified xsi:type="dcterms:W3CDTF">2023-11-11T16:11:00Z</dcterms:modified>
</cp:coreProperties>
</file>