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0983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t>(GR03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000000" w:rsidRDefault="000E0983">
      <w:pPr>
        <w:ind w:right="283"/>
      </w:pPr>
      <w:r>
        <w:rPr>
          <w:rFonts w:ascii="Arial" w:hAnsi="Arial" w:cs="Arial"/>
        </w:rPr>
        <w:t> </w:t>
      </w:r>
    </w:p>
    <w:p w:rsidR="00000000" w:rsidRDefault="000E0983">
      <w:pPr>
        <w:ind w:right="283"/>
      </w:pPr>
      <w:r>
        <w:rPr>
          <w:rFonts w:ascii="Arial" w:hAnsi="Arial" w:cs="Arial"/>
          <w:b/>
          <w:bCs/>
          <w:sz w:val="28"/>
          <w:szCs w:val="28"/>
        </w:rPr>
        <w:t>die Wortart</w:t>
      </w:r>
    </w:p>
    <w:p w:rsidR="00000000" w:rsidRDefault="000E0983">
      <w:pPr>
        <w:ind w:right="283"/>
      </w:pPr>
      <w:r>
        <w:rPr>
          <w:rFonts w:ascii="Arial" w:hAnsi="Arial" w:cs="Arial"/>
        </w:rPr>
        <w:t> </w:t>
      </w:r>
    </w:p>
    <w:p w:rsidR="00000000" w:rsidRDefault="000E0983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2126"/>
      </w:tblGrid>
      <w:tr w:rsidR="00000000" w:rsidTr="00310F2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 xml:space="preserve">das </w:t>
            </w:r>
            <w:hyperlink r:id="rId6" w:tgtFrame="_self" w:tooltip="zur Seite Hauptwort" w:history="1">
              <w:r>
                <w:rPr>
                  <w:rStyle w:val="Hyperlink"/>
                  <w:rFonts w:ascii="Arial" w:hAnsi="Arial" w:cs="Arial"/>
                </w:rPr>
                <w:t>Hauptwort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>das Substantiv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pPr>
              <w:ind w:right="284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10F2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 xml:space="preserve">das </w:t>
            </w:r>
            <w:hyperlink r:id="rId7" w:tgtFrame="_self" w:tooltip="zur Seite Eigenschaftswort" w:history="1">
              <w:r>
                <w:rPr>
                  <w:rStyle w:val="Hyperlink"/>
                  <w:rFonts w:ascii="Arial" w:hAnsi="Arial" w:cs="Arial"/>
                </w:rPr>
                <w:t>Eigenschaftswort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>das Adjektiv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pPr>
              <w:ind w:right="284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10F2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 xml:space="preserve">das </w:t>
            </w:r>
            <w:hyperlink r:id="rId8" w:tgtFrame="_self" w:tooltip="zur Seite Zeitwort" w:history="1">
              <w:r>
                <w:rPr>
                  <w:rStyle w:val="Hyperlink"/>
                  <w:rFonts w:ascii="Arial" w:hAnsi="Arial" w:cs="Arial"/>
                </w:rPr>
                <w:t>Zeitwort</w:t>
              </w:r>
            </w:hyperlink>
            <w:r>
              <w:rPr>
                <w:rFonts w:ascii="Arial" w:hAnsi="Arial" w:cs="Arial"/>
              </w:rPr>
              <w:br/>
              <w:t xml:space="preserve">das Tätigkeitswort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>das Verb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pPr>
              <w:ind w:right="284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10F2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 xml:space="preserve">das </w:t>
            </w:r>
            <w:hyperlink r:id="rId9" w:tgtFrame="_self" w:tooltip="zur Seite Bindewort" w:history="1">
              <w:r>
                <w:rPr>
                  <w:rStyle w:val="Hyperlink"/>
                  <w:rFonts w:ascii="Arial" w:hAnsi="Arial" w:cs="Arial"/>
                </w:rPr>
                <w:t xml:space="preserve">Bindewort 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>die Konjunktion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pPr>
              <w:ind w:right="284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10F2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 xml:space="preserve">das </w:t>
            </w:r>
            <w:hyperlink r:id="rId10" w:tgtFrame="_self" w:tooltip="zur Seite Verhältniswort" w:history="1">
              <w:r>
                <w:rPr>
                  <w:rStyle w:val="Hyperlink"/>
                  <w:rFonts w:ascii="Arial" w:hAnsi="Arial" w:cs="Arial"/>
                </w:rPr>
                <w:t>Verhältniswort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>die Präposition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pPr>
              <w:ind w:right="284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10F2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 xml:space="preserve">das </w:t>
            </w:r>
            <w:hyperlink r:id="rId11" w:tgtFrame="_self" w:tooltip="zur Seite Umstadswort" w:history="1">
              <w:r>
                <w:rPr>
                  <w:rStyle w:val="Hyperlink"/>
                  <w:rFonts w:ascii="Arial" w:hAnsi="Arial" w:cs="Arial"/>
                </w:rPr>
                <w:t>Umstandswort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>das Adverb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pPr>
              <w:ind w:right="284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10F2C"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 xml:space="preserve">das </w:t>
            </w:r>
            <w:hyperlink r:id="rId12" w:tgtFrame="_self" w:tooltip="zur Seite Fürwort" w:history="1">
              <w:r>
                <w:rPr>
                  <w:rStyle w:val="Hyperlink"/>
                  <w:rFonts w:ascii="Arial" w:hAnsi="Arial" w:cs="Arial"/>
                </w:rPr>
                <w:t>Fürwort</w:t>
              </w:r>
            </w:hyperlink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r>
              <w:rPr>
                <w:rFonts w:ascii="Arial" w:hAnsi="Arial" w:cs="Arial"/>
              </w:rPr>
              <w:t>das Pronomen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0E0983">
            <w:pPr>
              <w:ind w:right="284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0E0983">
      <w:pPr>
        <w:ind w:right="283"/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</w:tblGrid>
      <w:tr w:rsidR="00000000" w:rsidTr="00310F2C"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0E0983">
            <w:pPr>
              <w:ind w:right="284"/>
            </w:pPr>
            <w:r>
              <w:rPr>
                <w:rFonts w:ascii="Arial" w:hAnsi="Arial" w:cs="Arial"/>
                <w:sz w:val="21"/>
                <w:szCs w:val="21"/>
              </w:rPr>
              <w:t>Schaue auch auf die Web-Seite „</w:t>
            </w:r>
            <w:hyperlink r:id="rId13" w:tgtFrame="_blank" w:tooltip="Seite für den Deutschunterricht" w:history="1">
              <w:r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</w:rPr>
                <w:t>Grammatik lernen!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“ und lerne mehr …</w:t>
            </w:r>
          </w:p>
          <w:p w:rsidR="00000000" w:rsidRDefault="000E0983">
            <w:pPr>
              <w:ind w:right="284"/>
            </w:pPr>
            <w:r>
              <w:rPr>
                <w:rFonts w:ascii="Arial" w:hAnsi="Arial" w:cs="Arial"/>
                <w:sz w:val="21"/>
                <w:szCs w:val="21"/>
              </w:rPr>
              <w:t xml:space="preserve">mit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vielen Übungen</w:t>
            </w:r>
            <w:r>
              <w:rPr>
                <w:rFonts w:ascii="Arial" w:hAnsi="Arial" w:cs="Arial"/>
                <w:sz w:val="21"/>
                <w:szCs w:val="21"/>
              </w:rPr>
              <w:t xml:space="preserve"> zur deutschen Grammatik und Rechtschreibung!</w:t>
            </w:r>
          </w:p>
        </w:tc>
      </w:tr>
    </w:tbl>
    <w:p w:rsidR="00000000" w:rsidRDefault="000E0983">
      <w:pPr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CF1EDE" w:rsidRPr="004A7591" w:rsidRDefault="00CF1EDE" w:rsidP="00CF1EDE">
      <w:pPr>
        <w:rPr>
          <w:rFonts w:asciiTheme="minorBidi" w:hAnsiTheme="minorBidi" w:cstheme="minorBidi"/>
        </w:rPr>
      </w:pPr>
      <w:r w:rsidRPr="004A7591">
        <w:rPr>
          <w:rFonts w:asciiTheme="minorBidi" w:hAnsiTheme="minorBidi" w:cstheme="minorBidi"/>
        </w:rPr>
        <w:t> </w:t>
      </w:r>
    </w:p>
    <w:tbl>
      <w:tblPr>
        <w:tblW w:w="77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2268"/>
      </w:tblGrid>
      <w:tr w:rsidR="00CF1EDE" w:rsidTr="00233D01"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CF1EDE" w:rsidRPr="00310F2C" w:rsidRDefault="00CF1EDE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310F2C"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F1EDE" w:rsidRPr="00310F2C" w:rsidRDefault="00CF1EDE" w:rsidP="00733CAD">
            <w:pPr>
              <w:ind w:left="84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AAB5E2" wp14:editId="729C07A7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F1EDE" w:rsidRPr="00310F2C" w:rsidRDefault="00CF1EDE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3A8E8A" wp14:editId="4FE8D312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F1EDE" w:rsidRPr="00310F2C" w:rsidRDefault="00CF1EDE" w:rsidP="00733CAD">
            <w:pPr>
              <w:ind w:left="85" w:right="283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zur</w:t>
            </w:r>
            <w:proofErr w:type="gram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Seite </w:t>
            </w:r>
            <w:r w:rsidRPr="00CF1EDE">
              <w:rPr>
                <w:rFonts w:asciiTheme="minorBidi" w:hAnsiTheme="minorBidi" w:cstheme="minorBidi"/>
                <w:sz w:val="20"/>
                <w:szCs w:val="20"/>
              </w:rPr>
              <w:t>Grammatik lernen!</w:t>
            </w:r>
          </w:p>
        </w:tc>
      </w:tr>
    </w:tbl>
    <w:p w:rsidR="00CF1EDE" w:rsidRPr="004A7591" w:rsidRDefault="00CF1EDE" w:rsidP="00CF1EDE">
      <w:pPr>
        <w:rPr>
          <w:rFonts w:asciiTheme="minorBidi" w:hAnsiTheme="minorBidi" w:cstheme="minorBidi"/>
        </w:rPr>
      </w:pPr>
    </w:p>
    <w:p w:rsidR="00CF1EDE" w:rsidRDefault="00CF1EDE">
      <w:pPr>
        <w:ind w:right="612"/>
        <w:rPr>
          <w:rFonts w:ascii="Arial" w:hAnsi="Arial" w:cs="Arial"/>
          <w:lang w:val="de-DE"/>
        </w:rPr>
      </w:pPr>
    </w:p>
    <w:p w:rsidR="0051516E" w:rsidRDefault="0051516E" w:rsidP="0051516E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(GR03-1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51516E" w:rsidRDefault="0051516E" w:rsidP="0051516E">
      <w:pPr>
        <w:ind w:right="283"/>
      </w:pPr>
      <w:r>
        <w:rPr>
          <w:rFonts w:ascii="Arial" w:hAnsi="Arial" w:cs="Arial"/>
          <w:sz w:val="20"/>
          <w:szCs w:val="20"/>
        </w:rPr>
        <w:t> </w:t>
      </w:r>
    </w:p>
    <w:p w:rsidR="0051516E" w:rsidRDefault="0051516E" w:rsidP="0051516E">
      <w:r>
        <w:rPr>
          <w:rFonts w:ascii="Arial" w:hAnsi="Arial" w:cs="Arial"/>
          <w:b/>
          <w:bCs/>
        </w:rPr>
        <w:t>(1)       das Hauptwort  –  das Substantiv</w:t>
      </w:r>
    </w:p>
    <w:p w:rsidR="0051516E" w:rsidRDefault="0051516E" w:rsidP="0051516E">
      <w:r>
        <w:rPr>
          <w:rFonts w:ascii="Arial" w:hAnsi="Arial" w:cs="Arial"/>
          <w:sz w:val="20"/>
          <w:szCs w:val="20"/>
          <w:lang w:val="de-CH"/>
        </w:rPr>
        <w:t> </w:t>
      </w:r>
    </w:p>
    <w:p w:rsidR="0051516E" w:rsidRDefault="0051516E" w:rsidP="0051516E">
      <w: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</w:tblGrid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  <w:lang w:val="de-DE"/>
              </w:rPr>
              <w:t xml:space="preserve">Nomen / Substantive bezeichnen </w:t>
            </w:r>
            <w:r>
              <w:rPr>
                <w:rFonts w:ascii="Arial" w:hAnsi="Arial" w:cs="Arial"/>
                <w:lang w:val="de-DE"/>
              </w:rPr>
              <w:br/>
              <w:t>Lebewesen, Dinge und Begriffe.</w:t>
            </w:r>
          </w:p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  <w:lang w:val="de-DE"/>
              </w:rPr>
              <w:t xml:space="preserve">Man schreibt sie </w:t>
            </w:r>
            <w:r>
              <w:rPr>
                <w:rFonts w:ascii="Arial" w:hAnsi="Arial" w:cs="Arial"/>
                <w:lang w:val="de-DE"/>
              </w:rPr>
              <w:br/>
              <w:t xml:space="preserve">mit einem </w:t>
            </w:r>
            <w:proofErr w:type="spellStart"/>
            <w:r>
              <w:rPr>
                <w:rFonts w:ascii="Arial" w:hAnsi="Arial" w:cs="Arial"/>
                <w:lang w:val="de-DE"/>
              </w:rPr>
              <w:t>GROSSen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Anfangsbuchstaben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outset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  <w:lang w:val="de-DE"/>
              </w:rPr>
              <w:t>Substantive, haben meist einen Artikel,</w:t>
            </w:r>
          </w:p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  <w:lang w:val="de-DE"/>
              </w:rPr>
              <w:t>bei Eigennamen wird er weggelassen</w:t>
            </w:r>
          </w:p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  <w:u w:val="single"/>
                <w:lang w:val="de-DE"/>
              </w:rPr>
              <w:t>Bestimmte Artikel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</w:p>
          <w:p w:rsidR="0051516E" w:rsidRDefault="0051516E" w:rsidP="00733CAD">
            <w:pPr>
              <w:ind w:left="409" w:right="283"/>
            </w:pPr>
            <w:r>
              <w:rPr>
                <w:rFonts w:ascii="Arial" w:hAnsi="Arial" w:cs="Arial"/>
                <w:lang w:val="de-DE"/>
              </w:rPr>
              <w:t>der, die, das,  des,  dem,  den</w:t>
            </w:r>
          </w:p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  <w:u w:val="single"/>
                <w:lang w:val="de-DE"/>
              </w:rPr>
              <w:t>Unbestimmte Artikel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</w:p>
          <w:p w:rsidR="0051516E" w:rsidRDefault="0051516E" w:rsidP="00733CAD">
            <w:pPr>
              <w:ind w:left="409" w:right="283"/>
            </w:pPr>
            <w:r>
              <w:rPr>
                <w:rFonts w:ascii="Arial" w:hAnsi="Arial" w:cs="Arial"/>
                <w:lang w:val="de-DE"/>
              </w:rPr>
              <w:t>ein, eine, eines,  einem, einen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outset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Default="0051516E" w:rsidP="00733CAD">
            <w:pPr>
              <w:ind w:left="-16" w:right="283"/>
            </w:pPr>
            <w:r>
              <w:rPr>
                <w:rFonts w:ascii="Arial" w:hAnsi="Arial" w:cs="Arial"/>
                <w:u w:val="single"/>
              </w:rPr>
              <w:t>Frage</w:t>
            </w:r>
            <w:r>
              <w:rPr>
                <w:rFonts w:ascii="Arial" w:hAnsi="Arial" w:cs="Arial"/>
              </w:rPr>
              <w:t xml:space="preserve"> nach einem Substativ mit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51516E" w:rsidRDefault="0051516E" w:rsidP="00733CAD">
            <w:pPr>
              <w:ind w:left="-16" w:right="283"/>
            </w:pPr>
            <w:r>
              <w:rPr>
                <w:rFonts w:ascii="Arial Black" w:hAnsi="Arial Black"/>
              </w:rPr>
              <w:t>Wer</w:t>
            </w:r>
            <w:proofErr w:type="gramStart"/>
            <w:r>
              <w:rPr>
                <w:rFonts w:ascii="Arial Black" w:hAnsi="Arial Black"/>
              </w:rPr>
              <w:t>?  </w:t>
            </w:r>
            <w:proofErr w:type="gramEnd"/>
            <w:r>
              <w:rPr>
                <w:rFonts w:ascii="Arial Black" w:hAnsi="Arial Black"/>
              </w:rPr>
              <w:t>Was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 Black" w:hAnsi="Arial Black"/>
              </w:rPr>
              <w:t>Wessen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    </w:t>
            </w:r>
            <w:proofErr w:type="gramEnd"/>
            <w:r>
              <w:rPr>
                <w:rFonts w:ascii="Arial Black" w:hAnsi="Arial Black"/>
              </w:rPr>
              <w:t>Wem</w:t>
            </w:r>
            <w:proofErr w:type="gramStart"/>
            <w:r>
              <w:rPr>
                <w:rFonts w:ascii="Arial Black" w:hAnsi="Arial Black"/>
              </w:rPr>
              <w:t xml:space="preserve">?    </w:t>
            </w:r>
            <w:proofErr w:type="gramEnd"/>
            <w:r>
              <w:rPr>
                <w:rFonts w:ascii="Arial Black" w:hAnsi="Arial Black"/>
              </w:rPr>
              <w:t>Wen?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outset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-16" w:right="283"/>
            </w:pPr>
            <w:r>
              <w:rPr>
                <w:rFonts w:ascii="Arial" w:hAnsi="Arial" w:cs="Arial"/>
                <w:lang w:val="de-DE"/>
              </w:rPr>
              <w:t xml:space="preserve">Konkrete Substantive: </w:t>
            </w:r>
          </w:p>
          <w:p w:rsidR="0051516E" w:rsidRDefault="0051516E" w:rsidP="00733CAD">
            <w:pPr>
              <w:ind w:left="409" w:right="283"/>
            </w:pPr>
            <w:r>
              <w:rPr>
                <w:rFonts w:ascii="Arial" w:hAnsi="Arial" w:cs="Arial"/>
                <w:lang w:val="de-DE"/>
              </w:rPr>
              <w:t>Dinge, die man sehen, berühren oder fühlen kann.</w:t>
            </w:r>
          </w:p>
          <w:p w:rsidR="0051516E" w:rsidRDefault="0051516E" w:rsidP="00733CAD">
            <w:pPr>
              <w:ind w:left="-16" w:right="283"/>
            </w:pPr>
            <w:r>
              <w:rPr>
                <w:rFonts w:ascii="Arial" w:hAnsi="Arial" w:cs="Arial"/>
                <w:lang w:val="de-DE"/>
              </w:rPr>
              <w:t xml:space="preserve">Abstrakte Substantive: </w:t>
            </w:r>
          </w:p>
          <w:p w:rsidR="0051516E" w:rsidRDefault="0051516E" w:rsidP="00733CAD">
            <w:pPr>
              <w:ind w:left="409" w:right="283"/>
            </w:pPr>
            <w:r>
              <w:rPr>
                <w:rFonts w:ascii="Arial" w:hAnsi="Arial" w:cs="Arial"/>
                <w:lang w:val="de-DE"/>
              </w:rPr>
              <w:t>Dinge, die man denken und empfinden kann.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/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outset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-16" w:right="283"/>
            </w:pPr>
            <w:r>
              <w:rPr>
                <w:rFonts w:ascii="Arial" w:hAnsi="Arial" w:cs="Arial"/>
                <w:lang w:val="de-DE"/>
              </w:rPr>
              <w:t xml:space="preserve">zwei </w:t>
            </w:r>
            <w:r>
              <w:rPr>
                <w:rFonts w:ascii="Arial" w:hAnsi="Arial" w:cs="Arial"/>
                <w:u w:val="single"/>
                <w:lang w:val="de-DE"/>
              </w:rPr>
              <w:t>Zahlformen</w:t>
            </w:r>
            <w:r>
              <w:rPr>
                <w:rFonts w:ascii="Arial" w:hAnsi="Arial" w:cs="Arial"/>
                <w:lang w:val="de-DE"/>
              </w:rPr>
              <w:t>:</w:t>
            </w:r>
          </w:p>
          <w:p w:rsidR="0051516E" w:rsidRDefault="0051516E" w:rsidP="00733CAD">
            <w:pPr>
              <w:ind w:left="276" w:right="283"/>
            </w:pPr>
            <w:r>
              <w:rPr>
                <w:rFonts w:ascii="Arial" w:hAnsi="Arial" w:cs="Arial"/>
                <w:lang w:val="de-DE"/>
              </w:rPr>
              <w:t>der Singular             (die Einzahl)</w:t>
            </w:r>
          </w:p>
          <w:p w:rsidR="0051516E" w:rsidRDefault="0051516E" w:rsidP="00733CAD">
            <w:pPr>
              <w:ind w:left="276" w:right="283"/>
            </w:pPr>
            <w:r>
              <w:rPr>
                <w:rFonts w:ascii="Arial" w:hAnsi="Arial" w:cs="Arial"/>
                <w:lang w:val="de-DE"/>
              </w:rPr>
              <w:t>der Plural                 (die Mehrzahl)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  <w:lang w:val="de-DE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outset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-16" w:right="283"/>
            </w:pPr>
            <w:r>
              <w:rPr>
                <w:rFonts w:ascii="Arial" w:hAnsi="Arial" w:cs="Arial"/>
                <w:lang w:val="de-DE"/>
              </w:rPr>
              <w:t xml:space="preserve">drei </w:t>
            </w:r>
            <w:r>
              <w:rPr>
                <w:rFonts w:ascii="Arial" w:hAnsi="Arial" w:cs="Arial"/>
                <w:u w:val="single"/>
                <w:lang w:val="de-DE"/>
              </w:rPr>
              <w:t>Geschlechter</w:t>
            </w:r>
            <w:r>
              <w:rPr>
                <w:rFonts w:ascii="Arial" w:hAnsi="Arial" w:cs="Arial"/>
                <w:lang w:val="de-DE"/>
              </w:rPr>
              <w:t>:   (das Geschlecht =  der Genus)</w:t>
            </w:r>
          </w:p>
          <w:p w:rsidR="0051516E" w:rsidRDefault="0051516E" w:rsidP="00733CAD">
            <w:pPr>
              <w:ind w:left="409" w:right="283"/>
            </w:pPr>
            <w:r>
              <w:rPr>
                <w:rFonts w:ascii="Arial" w:hAnsi="Arial" w:cs="Arial"/>
                <w:lang w:val="de-DE"/>
              </w:rPr>
              <w:t>Maskulinum      (maskulin      –  männlich)</w:t>
            </w:r>
          </w:p>
          <w:p w:rsidR="0051516E" w:rsidRDefault="0051516E" w:rsidP="00733CAD">
            <w:pPr>
              <w:ind w:left="409" w:right="283"/>
            </w:pPr>
            <w:r>
              <w:rPr>
                <w:rFonts w:ascii="Arial" w:hAnsi="Arial" w:cs="Arial"/>
                <w:lang w:val="de-DE"/>
              </w:rPr>
              <w:t>Femininum       (feminin         –  weiblich)</w:t>
            </w:r>
          </w:p>
          <w:p w:rsidR="0051516E" w:rsidRDefault="0051516E" w:rsidP="00733CAD">
            <w:pPr>
              <w:ind w:left="409" w:right="283"/>
            </w:pPr>
            <w:r>
              <w:rPr>
                <w:rFonts w:ascii="Arial" w:hAnsi="Arial" w:cs="Arial"/>
                <w:lang w:val="de-DE"/>
              </w:rPr>
              <w:t>Neutrum           (neutral          –  sächlich)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</w:tbl>
    <w:p w:rsidR="0051516E" w:rsidRDefault="0051516E" w:rsidP="000C435B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C435B" w:rsidRPr="004A7591" w:rsidRDefault="000C435B" w:rsidP="000C435B">
      <w:pPr>
        <w:rPr>
          <w:rFonts w:asciiTheme="minorBidi" w:hAnsiTheme="minorBidi" w:cstheme="minorBidi"/>
        </w:rPr>
      </w:pPr>
      <w:r w:rsidRPr="004A7591">
        <w:rPr>
          <w:rFonts w:asciiTheme="minorBidi" w:hAnsiTheme="minorBidi" w:cstheme="minorBidi"/>
        </w:rP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268"/>
      </w:tblGrid>
      <w:tr w:rsidR="000C435B" w:rsidTr="000C435B"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C435B" w:rsidRPr="00310F2C" w:rsidRDefault="000C435B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310F2C"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435B" w:rsidRPr="00310F2C" w:rsidRDefault="001961DF" w:rsidP="00733CAD">
            <w:pPr>
              <w:ind w:left="84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E382BC" wp14:editId="4303501F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435B" w:rsidRPr="00310F2C" w:rsidRDefault="000C435B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0FC64B" wp14:editId="7136F8F2">
                  <wp:extent cx="720000" cy="720000"/>
                  <wp:effectExtent l="0" t="0" r="4445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435B" w:rsidRPr="00310F2C" w:rsidRDefault="000C435B" w:rsidP="00733CAD">
            <w:pPr>
              <w:ind w:left="85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Seite Wortarten</w:t>
            </w:r>
          </w:p>
        </w:tc>
      </w:tr>
    </w:tbl>
    <w:p w:rsidR="000C435B" w:rsidRPr="004A7591" w:rsidRDefault="000C435B" w:rsidP="000C435B">
      <w:pPr>
        <w:rPr>
          <w:rFonts w:asciiTheme="minorBidi" w:hAnsiTheme="minorBidi" w:cstheme="minorBidi"/>
        </w:rPr>
      </w:pPr>
    </w:p>
    <w:p w:rsidR="000C435B" w:rsidRDefault="000C435B" w:rsidP="000C435B">
      <w:pPr>
        <w:ind w:right="284"/>
        <w:rPr>
          <w:rFonts w:ascii="Arial" w:hAnsi="Arial" w:cs="Arial"/>
        </w:rPr>
      </w:pPr>
    </w:p>
    <w:p w:rsidR="000C435B" w:rsidRDefault="000C435B" w:rsidP="000C435B">
      <w:pPr>
        <w:ind w:right="284"/>
      </w:pPr>
    </w:p>
    <w:p w:rsidR="0051516E" w:rsidRDefault="0051516E" w:rsidP="000C435B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(GR03-2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51516E" w:rsidRDefault="0051516E" w:rsidP="0051516E">
      <w:pPr>
        <w:ind w:right="283"/>
      </w:pPr>
      <w:r>
        <w:rPr>
          <w:rFonts w:ascii="Arial" w:hAnsi="Arial" w:cs="Arial"/>
          <w:sz w:val="20"/>
          <w:szCs w:val="20"/>
        </w:rPr>
        <w:t> </w:t>
      </w:r>
    </w:p>
    <w:p w:rsidR="0051516E" w:rsidRDefault="0051516E" w:rsidP="000C435B">
      <w:r>
        <w:rPr>
          <w:rFonts w:ascii="Arial" w:hAnsi="Arial" w:cs="Arial"/>
          <w:b/>
          <w:bCs/>
        </w:rPr>
        <w:t>(2)     das Eigenschaftswort  –  das Adjektiv</w:t>
      </w:r>
    </w:p>
    <w:p w:rsidR="0051516E" w:rsidRDefault="0051516E" w:rsidP="0051516E">
      <w:r>
        <w:rPr>
          <w:rFonts w:ascii="Arial" w:hAnsi="Arial" w:cs="Arial"/>
          <w:sz w:val="20"/>
          <w:szCs w:val="20"/>
          <w:lang w:val="de-CH"/>
        </w:rPr>
        <w:t> </w:t>
      </w:r>
    </w:p>
    <w:p w:rsidR="0051516E" w:rsidRDefault="0051516E" w:rsidP="0051516E">
      <w: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</w:tblGrid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33" w:right="283" w:hanging="433"/>
            </w:pPr>
            <w:r>
              <w:rPr>
                <w:rFonts w:ascii="Arial" w:hAnsi="Arial" w:cs="Arial"/>
              </w:rPr>
              <w:t xml:space="preserve">Adjektive bezeichnen einen Zustand oder eine Eigenschaft, </w:t>
            </w:r>
          </w:p>
          <w:p w:rsidR="0051516E" w:rsidRDefault="0051516E" w:rsidP="00733CAD">
            <w:pPr>
              <w:ind w:left="433" w:right="283" w:hanging="433"/>
            </w:pPr>
            <w:r>
              <w:rPr>
                <w:rFonts w:ascii="Arial" w:hAnsi="Arial" w:cs="Arial"/>
              </w:rPr>
              <w:t xml:space="preserve">beschreibt die Beschaffenheit einer Person oder einer Sache </w:t>
            </w:r>
          </w:p>
          <w:p w:rsidR="0051516E" w:rsidRDefault="0051516E" w:rsidP="00733CAD">
            <w:pPr>
              <w:ind w:left="433" w:right="283" w:hanging="433"/>
            </w:pPr>
            <w:proofErr w:type="gramStart"/>
            <w:r>
              <w:rPr>
                <w:rFonts w:ascii="Arial" w:hAnsi="Arial" w:cs="Arial"/>
              </w:rPr>
              <w:t>nimmt</w:t>
            </w:r>
            <w:proofErr w:type="gramEnd"/>
            <w:r>
              <w:rPr>
                <w:rFonts w:ascii="Arial" w:hAnsi="Arial" w:cs="Arial"/>
              </w:rPr>
              <w:t xml:space="preserve"> die Form des beschriebenen Hauptworts an (Abwandlung!)</w:t>
            </w:r>
          </w:p>
          <w:p w:rsidR="0051516E" w:rsidRDefault="0051516E" w:rsidP="00733CAD">
            <w:pPr>
              <w:ind w:left="433" w:right="283" w:hanging="433"/>
            </w:pPr>
            <w:r>
              <w:rPr>
                <w:rFonts w:ascii="Arial" w:hAnsi="Arial" w:cs="Arial"/>
              </w:rPr>
              <w:t>Adjektive werden klein geschrieben.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  <w:u w:val="single"/>
              </w:rPr>
              <w:t>Frage</w:t>
            </w:r>
            <w:r>
              <w:rPr>
                <w:rFonts w:ascii="Arial" w:hAnsi="Arial" w:cs="Arial"/>
              </w:rPr>
              <w:t xml:space="preserve"> nach einem Adjektiv mit:</w:t>
            </w:r>
          </w:p>
          <w:p w:rsidR="0051516E" w:rsidRDefault="0051516E" w:rsidP="00733CAD">
            <w:pPr>
              <w:ind w:right="283"/>
            </w:pPr>
            <w:r>
              <w:rPr>
                <w:rFonts w:ascii="Arial Black" w:hAnsi="Arial Black"/>
                <w:sz w:val="28"/>
                <w:szCs w:val="28"/>
              </w:rPr>
              <w:t>Wie</w:t>
            </w:r>
            <w:r>
              <w:rPr>
                <w:rFonts w:ascii="Arial" w:hAnsi="Arial" w:cs="Arial"/>
              </w:rPr>
              <w:t xml:space="preserve"> ist etwas?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</w:rPr>
              <w:t xml:space="preserve">Manche Adjektive erkennt man an der </w:t>
            </w:r>
            <w:r>
              <w:rPr>
                <w:rFonts w:ascii="Arial" w:hAnsi="Arial" w:cs="Arial"/>
                <w:u w:val="single"/>
              </w:rPr>
              <w:t>Nach</w:t>
            </w:r>
            <w:r>
              <w:rPr>
                <w:rFonts w:ascii="Arial" w:hAnsi="Arial" w:cs="Arial"/>
              </w:rPr>
              <w:t>silbe (Suffix):</w:t>
            </w:r>
          </w:p>
          <w:p w:rsidR="0051516E" w:rsidRDefault="0051516E" w:rsidP="00733CAD">
            <w:pPr>
              <w:ind w:left="417" w:right="283"/>
            </w:pPr>
            <w:r>
              <w:rPr>
                <w:rFonts w:ascii="Arial" w:hAnsi="Arial" w:cs="Arial"/>
                <w:b/>
                <w:bCs/>
              </w:rPr>
              <w:t>–</w:t>
            </w:r>
            <w:proofErr w:type="spellStart"/>
            <w:r>
              <w:rPr>
                <w:rFonts w:ascii="Arial" w:hAnsi="Arial" w:cs="Arial"/>
                <w:b/>
                <w:bCs/>
              </w:rPr>
              <w:t>ig</w:t>
            </w:r>
            <w:proofErr w:type="spellEnd"/>
            <w:r>
              <w:rPr>
                <w:rFonts w:ascii="Arial" w:hAnsi="Arial" w:cs="Arial"/>
                <w:b/>
                <w:bCs/>
              </w:rPr>
              <w:t>,  –</w:t>
            </w:r>
            <w:proofErr w:type="spellStart"/>
            <w:r>
              <w:rPr>
                <w:rFonts w:ascii="Arial" w:hAnsi="Arial" w:cs="Arial"/>
                <w:b/>
                <w:bCs/>
              </w:rPr>
              <w:t>lich</w:t>
            </w:r>
            <w:proofErr w:type="spellEnd"/>
            <w:r>
              <w:rPr>
                <w:rFonts w:ascii="Arial" w:hAnsi="Arial" w:cs="Arial"/>
                <w:b/>
                <w:bCs/>
              </w:rPr>
              <w:t>,  –los,  –</w:t>
            </w:r>
            <w:proofErr w:type="spellStart"/>
            <w:r>
              <w:rPr>
                <w:rFonts w:ascii="Arial" w:hAnsi="Arial" w:cs="Arial"/>
                <w:b/>
                <w:bCs/>
              </w:rPr>
              <w:t>isch</w:t>
            </w:r>
            <w:proofErr w:type="spellEnd"/>
            <w:r>
              <w:rPr>
                <w:rFonts w:ascii="Arial" w:hAnsi="Arial" w:cs="Arial"/>
                <w:b/>
                <w:bCs/>
              </w:rPr>
              <w:t>,  –bar,  –</w:t>
            </w:r>
            <w:proofErr w:type="spellStart"/>
            <w:r>
              <w:rPr>
                <w:rFonts w:ascii="Arial" w:hAnsi="Arial" w:cs="Arial"/>
                <w:b/>
                <w:bCs/>
              </w:rPr>
              <w:t>haft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 –sam </w:t>
            </w:r>
          </w:p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</w:rPr>
              <w:t xml:space="preserve">Manche Adjektive erkennt man an der </w:t>
            </w:r>
            <w:r>
              <w:rPr>
                <w:rFonts w:ascii="Arial" w:hAnsi="Arial" w:cs="Arial"/>
                <w:u w:val="single"/>
              </w:rPr>
              <w:t>Vor</w:t>
            </w:r>
            <w:r>
              <w:rPr>
                <w:rFonts w:ascii="Arial" w:hAnsi="Arial" w:cs="Arial"/>
              </w:rPr>
              <w:t>silbe (</w:t>
            </w:r>
            <w:proofErr w:type="spellStart"/>
            <w:r>
              <w:rPr>
                <w:rFonts w:ascii="Arial" w:hAnsi="Arial" w:cs="Arial"/>
              </w:rPr>
              <w:t>Praefix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51516E" w:rsidRDefault="0051516E" w:rsidP="00733CAD">
            <w:pPr>
              <w:ind w:left="417" w:right="283"/>
            </w:pPr>
            <w:proofErr w:type="spellStart"/>
            <w:r>
              <w:rPr>
                <w:rFonts w:ascii="Arial" w:hAnsi="Arial" w:cs="Arial"/>
                <w:b/>
                <w:bCs/>
              </w:rPr>
              <w:t>be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– , </w:t>
            </w:r>
            <w:proofErr w:type="spellStart"/>
            <w:r>
              <w:rPr>
                <w:rFonts w:ascii="Arial" w:hAnsi="Arial" w:cs="Arial"/>
                <w:b/>
                <w:bCs/>
              </w:rPr>
              <w:t>ge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– , </w:t>
            </w:r>
            <w:proofErr w:type="spellStart"/>
            <w:r>
              <w:rPr>
                <w:rFonts w:ascii="Arial" w:hAnsi="Arial" w:cs="Arial"/>
                <w:b/>
                <w:bCs/>
              </w:rPr>
              <w:t>un</w:t>
            </w:r>
            <w:proofErr w:type="spellEnd"/>
            <w:r>
              <w:rPr>
                <w:rFonts w:ascii="Arial" w:hAnsi="Arial" w:cs="Arial"/>
                <w:b/>
                <w:bCs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</w:rPr>
              <w:t xml:space="preserve">Die meisten Adjektive lassen sich </w:t>
            </w:r>
            <w:r>
              <w:rPr>
                <w:rFonts w:ascii="Arial" w:hAnsi="Arial" w:cs="Arial"/>
                <w:u w:val="single"/>
              </w:rPr>
              <w:t>steigern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zB</w:t>
            </w:r>
            <w:proofErr w:type="spellEnd"/>
          </w:p>
          <w:p w:rsidR="0051516E" w:rsidRDefault="0051516E" w:rsidP="00733CAD">
            <w:pPr>
              <w:ind w:left="417" w:right="283"/>
            </w:pPr>
            <w:r>
              <w:rPr>
                <w:rFonts w:ascii="Arial" w:hAnsi="Arial" w:cs="Arial"/>
              </w:rPr>
              <w:t>schnell – schneller – am schnellsten</w:t>
            </w:r>
          </w:p>
          <w:p w:rsidR="0051516E" w:rsidRDefault="0051516E" w:rsidP="00733CAD">
            <w:pPr>
              <w:ind w:left="417" w:right="283"/>
            </w:pPr>
            <w:r>
              <w:rPr>
                <w:rFonts w:ascii="Arial" w:hAnsi="Arial" w:cs="Arial"/>
              </w:rPr>
              <w:t>gut – besser – am besten</w:t>
            </w:r>
          </w:p>
          <w:p w:rsidR="0051516E" w:rsidRDefault="0051516E" w:rsidP="00733CAD">
            <w:pPr>
              <w:ind w:left="417" w:right="283"/>
            </w:pPr>
            <w:r>
              <w:rPr>
                <w:rFonts w:ascii="Arial" w:hAnsi="Arial" w:cs="Arial"/>
              </w:rPr>
              <w:t>viel – mehr – am meisten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outset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</w:rPr>
              <w:t xml:space="preserve">Adjektive, die eine </w:t>
            </w:r>
            <w:r>
              <w:rPr>
                <w:rFonts w:ascii="Arial" w:hAnsi="Arial" w:cs="Arial"/>
                <w:u w:val="single"/>
              </w:rPr>
              <w:t>unveränderbare Eigenschaft</w:t>
            </w:r>
            <w:r>
              <w:rPr>
                <w:rFonts w:ascii="Arial" w:hAnsi="Arial" w:cs="Arial"/>
              </w:rPr>
              <w:t xml:space="preserve"> beschreiben, haben </w:t>
            </w:r>
            <w:r>
              <w:rPr>
                <w:rFonts w:ascii="Arial" w:hAnsi="Arial" w:cs="Arial"/>
                <w:u w:val="single"/>
              </w:rPr>
              <w:t>keine</w:t>
            </w:r>
            <w:r>
              <w:rPr>
                <w:rFonts w:ascii="Arial" w:hAnsi="Arial" w:cs="Arial"/>
              </w:rPr>
              <w:t xml:space="preserve"> Steigerungen, </w:t>
            </w:r>
            <w:r>
              <w:rPr>
                <w:rFonts w:ascii="Arial" w:hAnsi="Arial" w:cs="Arial"/>
              </w:rPr>
              <w:br/>
              <w:t>„</w:t>
            </w:r>
            <w:r>
              <w:rPr>
                <w:rFonts w:ascii="Arial" w:hAnsi="Arial" w:cs="Arial"/>
                <w:b/>
                <w:bCs/>
              </w:rPr>
              <w:t>ja/nein</w:t>
            </w:r>
            <w:r>
              <w:rPr>
                <w:rFonts w:ascii="Arial" w:hAnsi="Arial" w:cs="Arial"/>
              </w:rPr>
              <w:t xml:space="preserve">“–Adjektive, </w:t>
            </w:r>
            <w:proofErr w:type="spellStart"/>
            <w:r>
              <w:rPr>
                <w:rFonts w:ascii="Arial" w:hAnsi="Arial" w:cs="Arial"/>
              </w:rPr>
              <w:t>zB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1516E" w:rsidRDefault="0051516E" w:rsidP="00733CAD">
            <w:pPr>
              <w:ind w:left="417" w:right="283"/>
            </w:pPr>
            <w:r>
              <w:rPr>
                <w:rFonts w:ascii="Arial" w:hAnsi="Arial" w:cs="Arial"/>
              </w:rPr>
              <w:t xml:space="preserve">rot – </w:t>
            </w:r>
            <w:r>
              <w:rPr>
                <w:rFonts w:ascii="Arial" w:hAnsi="Arial" w:cs="Arial"/>
                <w:strike/>
              </w:rPr>
              <w:t>röter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strike/>
              </w:rPr>
              <w:t>am rötesten</w:t>
            </w:r>
            <w:r>
              <w:rPr>
                <w:rFonts w:ascii="Arial" w:hAnsi="Arial" w:cs="Arial"/>
              </w:rPr>
              <w:t>  (die Farbe)</w:t>
            </w:r>
          </w:p>
          <w:p w:rsidR="0051516E" w:rsidRDefault="0051516E" w:rsidP="00733CAD">
            <w:pPr>
              <w:ind w:left="417" w:right="283"/>
            </w:pPr>
            <w:r>
              <w:rPr>
                <w:rFonts w:ascii="Arial" w:hAnsi="Arial" w:cs="Arial"/>
              </w:rPr>
              <w:t xml:space="preserve">tot – </w:t>
            </w:r>
            <w:proofErr w:type="spellStart"/>
            <w:r>
              <w:rPr>
                <w:rFonts w:ascii="Arial" w:hAnsi="Arial" w:cs="Arial"/>
                <w:strike/>
              </w:rPr>
              <w:t>töter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strike/>
              </w:rPr>
              <w:t xml:space="preserve">am </w:t>
            </w:r>
            <w:proofErr w:type="spellStart"/>
            <w:r>
              <w:rPr>
                <w:rFonts w:ascii="Arial" w:hAnsi="Arial" w:cs="Arial"/>
                <w:strike/>
              </w:rPr>
              <w:t>tötesten</w:t>
            </w:r>
            <w:proofErr w:type="spellEnd"/>
            <w:r>
              <w:rPr>
                <w:rFonts w:ascii="Arial" w:hAnsi="Arial" w:cs="Arial"/>
              </w:rPr>
              <w:t>  (der Zustand)</w:t>
            </w:r>
          </w:p>
          <w:p w:rsidR="0051516E" w:rsidRDefault="0051516E" w:rsidP="00733CAD">
            <w:pPr>
              <w:ind w:left="417" w:right="283"/>
            </w:pPr>
            <w:r>
              <w:rPr>
                <w:rFonts w:ascii="Arial" w:hAnsi="Arial" w:cs="Arial"/>
              </w:rPr>
              <w:t xml:space="preserve">voll – </w:t>
            </w:r>
            <w:r>
              <w:rPr>
                <w:rFonts w:ascii="Arial" w:hAnsi="Arial" w:cs="Arial"/>
                <w:strike/>
              </w:rPr>
              <w:t>voller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strike/>
              </w:rPr>
              <w:t>am vollsten</w:t>
            </w:r>
            <w:r>
              <w:rPr>
                <w:rFonts w:ascii="Arial" w:hAnsi="Arial" w:cs="Arial"/>
              </w:rPr>
              <w:t>  (der Zustand)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1516E" w:rsidRDefault="0051516E" w:rsidP="0051516E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C435B" w:rsidRPr="004A7591" w:rsidRDefault="000C435B" w:rsidP="000C435B">
      <w:pPr>
        <w:rPr>
          <w:rFonts w:asciiTheme="minorBidi" w:hAnsiTheme="minorBidi" w:cstheme="minorBidi"/>
        </w:rPr>
      </w:pPr>
      <w:r w:rsidRPr="004A7591">
        <w:rPr>
          <w:rFonts w:asciiTheme="minorBidi" w:hAnsiTheme="minorBidi" w:cstheme="minorBidi"/>
        </w:rP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268"/>
      </w:tblGrid>
      <w:tr w:rsidR="000C435B" w:rsidTr="000C435B"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C435B" w:rsidRPr="00310F2C" w:rsidRDefault="000C435B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310F2C"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435B" w:rsidRPr="00310F2C" w:rsidRDefault="00160300" w:rsidP="00733CAD">
            <w:pPr>
              <w:ind w:left="84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10F4F8" wp14:editId="1D566CD4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435B" w:rsidRPr="00310F2C" w:rsidRDefault="00CF1EDE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56C09D" wp14:editId="3F284990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435B" w:rsidRPr="00310F2C" w:rsidRDefault="000C435B" w:rsidP="00733CAD">
            <w:pPr>
              <w:ind w:left="85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Seite Wortarten</w:t>
            </w:r>
          </w:p>
        </w:tc>
      </w:tr>
    </w:tbl>
    <w:p w:rsidR="000C435B" w:rsidRPr="004A7591" w:rsidRDefault="000C435B" w:rsidP="000C435B">
      <w:pPr>
        <w:rPr>
          <w:rFonts w:asciiTheme="minorBidi" w:hAnsiTheme="minorBidi" w:cstheme="minorBidi"/>
        </w:rPr>
      </w:pPr>
    </w:p>
    <w:p w:rsidR="000C435B" w:rsidRDefault="000C435B" w:rsidP="0051516E">
      <w:pPr>
        <w:ind w:right="283"/>
        <w:rPr>
          <w:rFonts w:ascii="Arial" w:hAnsi="Arial" w:cs="Arial"/>
        </w:rPr>
      </w:pPr>
    </w:p>
    <w:p w:rsidR="0051516E" w:rsidRDefault="00AF6CE7" w:rsidP="009475FE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lastRenderedPageBreak/>
        <w:t xml:space="preserve"> </w:t>
      </w:r>
      <w:r w:rsidR="0051516E">
        <w:rPr>
          <w:rFonts w:ascii="Arial" w:hAnsi="Arial" w:cs="Arial"/>
          <w:b/>
          <w:bCs/>
          <w:sz w:val="20"/>
          <w:szCs w:val="20"/>
          <w:lang w:val="de-DE"/>
        </w:rPr>
        <w:t>(GR03-3</w:t>
      </w:r>
      <w:proofErr w:type="gramStart"/>
      <w:r w:rsidR="0051516E"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 w:rsidR="0051516E"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 w:rsidR="0051516E"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 w:rsidR="0051516E"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51516E" w:rsidRDefault="00AF6CE7" w:rsidP="009475FE">
      <w:r>
        <w:rPr>
          <w:rFonts w:ascii="Arial" w:hAnsi="Arial" w:cs="Arial"/>
          <w:b/>
          <w:bCs/>
        </w:rPr>
        <w:t xml:space="preserve"> </w:t>
      </w:r>
      <w:r w:rsidR="0051516E">
        <w:rPr>
          <w:rFonts w:ascii="Arial" w:hAnsi="Arial" w:cs="Arial"/>
          <w:b/>
          <w:bCs/>
        </w:rPr>
        <w:t>(3)     das Zeitwort  –  das Tätigkeitswort  –  das Verbum</w:t>
      </w:r>
    </w:p>
    <w:p w:rsidR="0051516E" w:rsidRDefault="0051516E" w:rsidP="0051516E">
      <w:pPr>
        <w:ind w:right="283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7"/>
        <w:gridCol w:w="1701"/>
      </w:tblGrid>
      <w:tr w:rsidR="0051516E" w:rsidTr="00310F2C"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Pr="00AF6CE7" w:rsidRDefault="0051516E" w:rsidP="00733CAD">
            <w:pPr>
              <w:ind w:left="433" w:right="284" w:hanging="433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Das Verb sagt, was geschieht oder was ist.</w:t>
            </w:r>
          </w:p>
          <w:p w:rsidR="0051516E" w:rsidRPr="00AF6CE7" w:rsidRDefault="0051516E" w:rsidP="00733CAD">
            <w:pPr>
              <w:ind w:left="433" w:right="284" w:hanging="433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Verben werden klein geschrieben.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Pr="00AF6CE7" w:rsidRDefault="0051516E" w:rsidP="00733CAD">
            <w:pPr>
              <w:ind w:left="126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516E" w:rsidTr="00310F2C"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Pr="00AF6CE7" w:rsidRDefault="0051516E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  <w:u w:val="single"/>
              </w:rPr>
              <w:t>Frage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nach einem Verb mit</w:t>
            </w:r>
            <w:r w:rsidRPr="00AF6CE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51516E" w:rsidRPr="00AF6CE7" w:rsidRDefault="0051516E" w:rsidP="00733CAD">
            <w:pPr>
              <w:ind w:right="284"/>
              <w:rPr>
                <w:sz w:val="22"/>
                <w:szCs w:val="22"/>
              </w:rPr>
            </w:pPr>
            <w:proofErr w:type="gramStart"/>
            <w:r w:rsidRPr="00AF6CE7">
              <w:rPr>
                <w:rFonts w:ascii="Arial" w:hAnsi="Arial" w:cs="Arial"/>
                <w:sz w:val="22"/>
                <w:szCs w:val="22"/>
              </w:rPr>
              <w:t>Was  </w:t>
            </w:r>
            <w:r w:rsidRPr="00AF6CE7">
              <w:rPr>
                <w:rFonts w:ascii="Arial Black" w:hAnsi="Arial Black"/>
                <w:sz w:val="22"/>
                <w:szCs w:val="22"/>
              </w:rPr>
              <w:t>geschieht</w:t>
            </w:r>
            <w:proofErr w:type="gramEnd"/>
            <w:r w:rsidRPr="00AF6CE7">
              <w:rPr>
                <w:rFonts w:ascii="Arial" w:hAnsi="Arial" w:cs="Arial"/>
                <w:sz w:val="22"/>
                <w:szCs w:val="22"/>
              </w:rPr>
              <w:t xml:space="preserve">  ?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Pr="00AF6CE7" w:rsidRDefault="0051516E" w:rsidP="00733CAD">
            <w:pPr>
              <w:ind w:left="126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516E" w:rsidTr="00310F2C"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Pr="00AF6CE7" w:rsidRDefault="0051516E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Das Verb zeigt die </w:t>
            </w:r>
            <w:r w:rsidRPr="00AF6CE7">
              <w:rPr>
                <w:rFonts w:ascii="Arial" w:hAnsi="Arial" w:cs="Arial"/>
                <w:sz w:val="22"/>
                <w:szCs w:val="22"/>
                <w:u w:val="single"/>
              </w:rPr>
              <w:t>Zeit</w:t>
            </w:r>
            <w:r w:rsidRPr="00AF6CE7">
              <w:rPr>
                <w:rFonts w:ascii="Arial" w:hAnsi="Arial" w:cs="Arial"/>
                <w:sz w:val="22"/>
                <w:szCs w:val="22"/>
              </w:rPr>
              <w:t>, zu der etwas geschieht:</w:t>
            </w:r>
          </w:p>
          <w:p w:rsidR="0051516E" w:rsidRPr="00AF6CE7" w:rsidRDefault="0051516E" w:rsidP="003D5D61">
            <w:pPr>
              <w:tabs>
                <w:tab w:val="left" w:pos="2685"/>
              </w:tabs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die Gegenwart</w:t>
            </w:r>
            <w:r w:rsidR="003D5D61">
              <w:rPr>
                <w:rFonts w:ascii="Arial" w:hAnsi="Arial" w:cs="Arial"/>
                <w:sz w:val="22"/>
                <w:szCs w:val="22"/>
              </w:rPr>
              <w:tab/>
            </w:r>
            <w:r w:rsidRPr="00AF6CE7">
              <w:rPr>
                <w:rFonts w:ascii="Arial" w:hAnsi="Arial" w:cs="Arial"/>
                <w:sz w:val="22"/>
                <w:szCs w:val="22"/>
              </w:rPr>
              <w:t>das Präsens</w:t>
            </w:r>
          </w:p>
          <w:p w:rsidR="0051516E" w:rsidRPr="00AF6CE7" w:rsidRDefault="003D5D61" w:rsidP="003D5D61">
            <w:pPr>
              <w:tabs>
                <w:tab w:val="left" w:pos="2685"/>
              </w:tabs>
              <w:ind w:left="417" w:right="284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Vergangenheit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1516E" w:rsidRPr="00AF6CE7">
              <w:rPr>
                <w:rFonts w:ascii="Arial" w:hAnsi="Arial" w:cs="Arial"/>
                <w:sz w:val="22"/>
                <w:szCs w:val="22"/>
              </w:rPr>
              <w:t>das Perfekt</w:t>
            </w:r>
          </w:p>
          <w:p w:rsidR="0051516E" w:rsidRPr="00AF6CE7" w:rsidRDefault="0051516E" w:rsidP="003D5D61">
            <w:pPr>
              <w:tabs>
                <w:tab w:val="left" w:pos="2685"/>
              </w:tabs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3D5D61">
              <w:rPr>
                <w:rFonts w:ascii="Arial" w:hAnsi="Arial" w:cs="Arial"/>
                <w:sz w:val="22"/>
                <w:szCs w:val="22"/>
              </w:rPr>
              <w:t>Zukunft</w:t>
            </w:r>
            <w:r w:rsidR="003D5D61">
              <w:rPr>
                <w:rFonts w:ascii="Arial" w:hAnsi="Arial" w:cs="Arial"/>
                <w:sz w:val="22"/>
                <w:szCs w:val="22"/>
              </w:rPr>
              <w:tab/>
            </w:r>
            <w:r w:rsidRPr="00AF6CE7">
              <w:rPr>
                <w:rFonts w:ascii="Arial" w:hAnsi="Arial" w:cs="Arial"/>
                <w:sz w:val="22"/>
                <w:szCs w:val="22"/>
              </w:rPr>
              <w:t>das Futur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Pr="00AF6CE7" w:rsidRDefault="0051516E" w:rsidP="00733CAD">
            <w:pPr>
              <w:ind w:left="126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516E" w:rsidTr="00310F2C"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Pr="00AF6CE7" w:rsidRDefault="0051516E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Hilfsverben: </w:t>
            </w:r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sein, haben, werden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Pr="00AF6CE7" w:rsidRDefault="0051516E" w:rsidP="00733CAD">
            <w:pPr>
              <w:ind w:left="126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516E" w:rsidTr="00310F2C"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Pr="00AF6CE7" w:rsidRDefault="0051516E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Modalverben: </w:t>
            </w:r>
          </w:p>
          <w:p w:rsidR="0051516E" w:rsidRPr="00AF6CE7" w:rsidRDefault="0051516E" w:rsidP="00733CAD">
            <w:pPr>
              <w:ind w:left="276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mögen, können, wollen, 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dürfen, sollen, müssen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Pr="00AF6CE7" w:rsidRDefault="0051516E" w:rsidP="00733CAD">
            <w:pPr>
              <w:ind w:left="126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516E" w:rsidTr="00310F2C"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Pr="00AF6CE7" w:rsidRDefault="0051516E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Schwache Verben, </w:t>
            </w:r>
            <w:proofErr w:type="spellStart"/>
            <w:r w:rsidRPr="00AF6CE7">
              <w:rPr>
                <w:rFonts w:ascii="Arial" w:hAnsi="Arial" w:cs="Arial"/>
                <w:sz w:val="22"/>
                <w:szCs w:val="22"/>
              </w:rPr>
              <w:t>zB</w:t>
            </w:r>
            <w:proofErr w:type="spellEnd"/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zeichnen – zeichnet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– ich habe (…) 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ge</w:t>
            </w:r>
            <w:r w:rsidRPr="00AF6CE7">
              <w:rPr>
                <w:rFonts w:ascii="Arial" w:hAnsi="Arial" w:cs="Arial"/>
                <w:sz w:val="22"/>
                <w:szCs w:val="22"/>
              </w:rPr>
              <w:t>zeichne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reisen – reist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– ich bin (…) gereis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Pr="00AF6CE7" w:rsidRDefault="0051516E" w:rsidP="00733CAD">
            <w:pPr>
              <w:ind w:left="126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516E" w:rsidTr="00310F2C"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Pr="00AF6CE7" w:rsidRDefault="0051516E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Starke und unregelmäßige Verben, </w:t>
            </w:r>
            <w:proofErr w:type="spellStart"/>
            <w:r w:rsidRPr="00AF6CE7">
              <w:rPr>
                <w:rFonts w:ascii="Arial" w:hAnsi="Arial" w:cs="Arial"/>
                <w:sz w:val="22"/>
                <w:szCs w:val="22"/>
              </w:rPr>
              <w:t>zB</w:t>
            </w:r>
            <w:proofErr w:type="spellEnd"/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schr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ei</w:t>
            </w:r>
            <w:r w:rsidRPr="00AF6CE7">
              <w:rPr>
                <w:rFonts w:ascii="Arial" w:hAnsi="Arial" w:cs="Arial"/>
                <w:sz w:val="22"/>
                <w:szCs w:val="22"/>
              </w:rPr>
              <w:t>ben – schr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ie</w:t>
            </w:r>
            <w:r w:rsidRPr="00AF6CE7">
              <w:rPr>
                <w:rFonts w:ascii="Arial" w:hAnsi="Arial" w:cs="Arial"/>
                <w:sz w:val="22"/>
                <w:szCs w:val="22"/>
              </w:rPr>
              <w:t>b – ich habe (…) geschr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ie</w:t>
            </w:r>
            <w:r w:rsidRPr="00AF6CE7">
              <w:rPr>
                <w:rFonts w:ascii="Arial" w:hAnsi="Arial" w:cs="Arial"/>
                <w:sz w:val="22"/>
                <w:szCs w:val="22"/>
              </w:rPr>
              <w:t>ben</w:t>
            </w:r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d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AF6CE7">
              <w:rPr>
                <w:rFonts w:ascii="Arial" w:hAnsi="Arial" w:cs="Arial"/>
                <w:sz w:val="22"/>
                <w:szCs w:val="22"/>
              </w:rPr>
              <w:t>nken – d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AF6CE7">
              <w:rPr>
                <w:rFonts w:ascii="Arial" w:hAnsi="Arial" w:cs="Arial"/>
                <w:sz w:val="22"/>
                <w:szCs w:val="22"/>
              </w:rPr>
              <w:t>chte – habe (…) ged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AF6CE7">
              <w:rPr>
                <w:rFonts w:ascii="Arial" w:hAnsi="Arial" w:cs="Arial"/>
                <w:sz w:val="22"/>
                <w:szCs w:val="22"/>
              </w:rPr>
              <w:t>cht</w:t>
            </w:r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l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au</w:t>
            </w:r>
            <w:r w:rsidRPr="00AF6CE7">
              <w:rPr>
                <w:rFonts w:ascii="Arial" w:hAnsi="Arial" w:cs="Arial"/>
                <w:sz w:val="22"/>
                <w:szCs w:val="22"/>
              </w:rPr>
              <w:t>fen – l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ie</w:t>
            </w:r>
            <w:r w:rsidRPr="00AF6CE7">
              <w:rPr>
                <w:rFonts w:ascii="Arial" w:hAnsi="Arial" w:cs="Arial"/>
                <w:sz w:val="22"/>
                <w:szCs w:val="22"/>
              </w:rPr>
              <w:t>f – ich bin (…) gel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au</w:t>
            </w:r>
            <w:r w:rsidRPr="00AF6CE7">
              <w:rPr>
                <w:rFonts w:ascii="Arial" w:hAnsi="Arial" w:cs="Arial"/>
                <w:sz w:val="22"/>
                <w:szCs w:val="22"/>
              </w:rPr>
              <w:t>fen</w:t>
            </w:r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r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AF6CE7">
              <w:rPr>
                <w:rFonts w:ascii="Arial" w:hAnsi="Arial" w:cs="Arial"/>
                <w:sz w:val="22"/>
                <w:szCs w:val="22"/>
              </w:rPr>
              <w:t>nnen – r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AF6CE7">
              <w:rPr>
                <w:rFonts w:ascii="Arial" w:hAnsi="Arial" w:cs="Arial"/>
                <w:sz w:val="22"/>
                <w:szCs w:val="22"/>
              </w:rPr>
              <w:t>nnte – ich bin (…) ger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AF6CE7">
              <w:rPr>
                <w:rFonts w:ascii="Arial" w:hAnsi="Arial" w:cs="Arial"/>
                <w:sz w:val="22"/>
                <w:szCs w:val="22"/>
              </w:rPr>
              <w:t>nnt</w:t>
            </w:r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g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AF6CE7">
              <w:rPr>
                <w:rFonts w:ascii="Arial" w:hAnsi="Arial" w:cs="Arial"/>
                <w:sz w:val="22"/>
                <w:szCs w:val="22"/>
              </w:rPr>
              <w:t>hen – g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AF6CE7">
              <w:rPr>
                <w:rFonts w:ascii="Arial" w:hAnsi="Arial" w:cs="Arial"/>
                <w:sz w:val="22"/>
                <w:szCs w:val="22"/>
              </w:rPr>
              <w:t>ng – ich bin (…) geg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AF6CE7">
              <w:rPr>
                <w:rFonts w:ascii="Arial" w:hAnsi="Arial" w:cs="Arial"/>
                <w:sz w:val="22"/>
                <w:szCs w:val="22"/>
              </w:rPr>
              <w:t>ngen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Pr="00AF6CE7" w:rsidRDefault="0051516E" w:rsidP="00733CAD">
            <w:pPr>
              <w:ind w:left="126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516E" w:rsidTr="00310F2C"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516E" w:rsidRPr="00AF6CE7" w:rsidRDefault="0051516E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  <w:u w:val="single"/>
              </w:rPr>
              <w:t>Anmerkung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zur Bildung der Form des Verbs im Perfekt:</w:t>
            </w:r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Alle Verben, die eine 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Bewegung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oder eine 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Lage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ausdrücken, bilden das Perfekt mit dem Hilfsverb </w:t>
            </w:r>
            <w:r w:rsidRPr="00AF6CE7">
              <w:rPr>
                <w:rFonts w:ascii="Arial Black" w:hAnsi="Arial Black"/>
                <w:sz w:val="22"/>
                <w:szCs w:val="22"/>
              </w:rPr>
              <w:t>sein</w:t>
            </w:r>
            <w:r w:rsidRPr="00AF6C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1516E" w:rsidRPr="00AF6CE7" w:rsidRDefault="0051516E" w:rsidP="00733CAD">
            <w:pPr>
              <w:ind w:left="417" w:right="284"/>
              <w:rPr>
                <w:sz w:val="22"/>
                <w:szCs w:val="22"/>
              </w:rPr>
            </w:pPr>
            <w:proofErr w:type="gramStart"/>
            <w:r w:rsidRPr="00AF6CE7">
              <w:rPr>
                <w:rFonts w:ascii="Arial" w:hAnsi="Arial" w:cs="Arial"/>
                <w:sz w:val="22"/>
                <w:szCs w:val="22"/>
              </w:rPr>
              <w:t>alle</w:t>
            </w:r>
            <w:proofErr w:type="gramEnd"/>
            <w:r w:rsidRPr="00AF6CE7">
              <w:rPr>
                <w:rFonts w:ascii="Arial" w:hAnsi="Arial" w:cs="Arial"/>
                <w:sz w:val="22"/>
                <w:szCs w:val="22"/>
              </w:rPr>
              <w:t xml:space="preserve"> andern mit dem Hilfsverb 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haben</w:t>
            </w:r>
            <w:r w:rsidRPr="00AF6C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516E" w:rsidRPr="00AF6CE7" w:rsidRDefault="0051516E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Beispiel:</w:t>
            </w:r>
          </w:p>
          <w:p w:rsidR="0051516E" w:rsidRPr="00AF6CE7" w:rsidRDefault="0051516E" w:rsidP="003D5D61">
            <w:pPr>
              <w:tabs>
                <w:tab w:val="left" w:pos="2118"/>
              </w:tabs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ich gehe  </w:t>
            </w:r>
            <w:r w:rsidR="003D5D61">
              <w:rPr>
                <w:rFonts w:ascii="Arial" w:hAnsi="Arial" w:cs="Arial"/>
                <w:sz w:val="22"/>
                <w:szCs w:val="22"/>
              </w:rPr>
              <w:tab/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Pr="00AF6CE7">
              <w:rPr>
                <w:rFonts w:ascii="Arial Black" w:hAnsi="Arial Black"/>
                <w:sz w:val="22"/>
                <w:szCs w:val="22"/>
              </w:rPr>
              <w:t>bin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gegangen</w:t>
            </w:r>
          </w:p>
          <w:p w:rsidR="0051516E" w:rsidRPr="00AF6CE7" w:rsidRDefault="0051516E" w:rsidP="003D5D61">
            <w:pPr>
              <w:tabs>
                <w:tab w:val="left" w:pos="2118"/>
              </w:tabs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ich liege  </w:t>
            </w:r>
            <w:r w:rsidR="003D5D61">
              <w:rPr>
                <w:rFonts w:ascii="Arial" w:hAnsi="Arial" w:cs="Arial"/>
                <w:sz w:val="22"/>
                <w:szCs w:val="22"/>
              </w:rPr>
              <w:tab/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Pr="00AF6CE7">
              <w:rPr>
                <w:rFonts w:ascii="Arial Black" w:hAnsi="Arial Black"/>
                <w:sz w:val="22"/>
                <w:szCs w:val="22"/>
              </w:rPr>
              <w:t>bin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gelegen</w:t>
            </w:r>
          </w:p>
          <w:p w:rsidR="0051516E" w:rsidRPr="00AF6CE7" w:rsidRDefault="0051516E" w:rsidP="003D5D61">
            <w:pPr>
              <w:tabs>
                <w:tab w:val="left" w:pos="2118"/>
              </w:tabs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ich schreibe  </w:t>
            </w:r>
            <w:r w:rsidR="003D5D61">
              <w:rPr>
                <w:rFonts w:ascii="Arial" w:hAnsi="Arial" w:cs="Arial"/>
                <w:sz w:val="22"/>
                <w:szCs w:val="22"/>
              </w:rPr>
              <w:tab/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habe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geschrieben</w:t>
            </w:r>
          </w:p>
          <w:p w:rsidR="0051516E" w:rsidRPr="00AF6CE7" w:rsidRDefault="0051516E" w:rsidP="003D5D61">
            <w:pPr>
              <w:tabs>
                <w:tab w:val="left" w:pos="2118"/>
              </w:tabs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ich esse  </w:t>
            </w:r>
            <w:r w:rsidR="003D5D61">
              <w:rPr>
                <w:rFonts w:ascii="Arial" w:hAnsi="Arial" w:cs="Arial"/>
                <w:sz w:val="22"/>
                <w:szCs w:val="22"/>
              </w:rPr>
              <w:tab/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Pr="00AF6CE7">
              <w:rPr>
                <w:rFonts w:ascii="Arial" w:hAnsi="Arial" w:cs="Arial"/>
                <w:b/>
                <w:bCs/>
                <w:sz w:val="22"/>
                <w:szCs w:val="22"/>
              </w:rPr>
              <w:t>habe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gegessen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Pr="00AF6CE7" w:rsidRDefault="0051516E" w:rsidP="00733CAD">
            <w:pPr>
              <w:ind w:left="126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C435B" w:rsidRPr="004A7591" w:rsidRDefault="000C435B" w:rsidP="000C435B">
      <w:pPr>
        <w:rPr>
          <w:rFonts w:asciiTheme="minorBidi" w:hAnsiTheme="minorBidi" w:cstheme="minorBidi"/>
        </w:rPr>
      </w:pPr>
      <w:r w:rsidRPr="004A7591">
        <w:rPr>
          <w:rFonts w:asciiTheme="minorBidi" w:hAnsiTheme="minorBidi" w:cstheme="minorBidi"/>
        </w:rPr>
        <w:t> </w:t>
      </w:r>
    </w:p>
    <w:tbl>
      <w:tblPr>
        <w:tblW w:w="80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268"/>
      </w:tblGrid>
      <w:tr w:rsidR="000C435B" w:rsidTr="00AF6CE7"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C435B" w:rsidRPr="00310F2C" w:rsidRDefault="000C435B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310F2C"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435B" w:rsidRPr="00310F2C" w:rsidRDefault="006B1CE7" w:rsidP="00733CAD">
            <w:pPr>
              <w:ind w:left="84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CD9D99" wp14:editId="4AB09EC0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435B" w:rsidRPr="00310F2C" w:rsidRDefault="00CF1EDE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56C09D" wp14:editId="3F284990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C435B" w:rsidRPr="00310F2C" w:rsidRDefault="000C435B" w:rsidP="00733CAD">
            <w:pPr>
              <w:ind w:left="85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Seite Wortarten</w:t>
            </w:r>
          </w:p>
        </w:tc>
      </w:tr>
    </w:tbl>
    <w:p w:rsidR="000C435B" w:rsidRPr="004A7591" w:rsidRDefault="000C435B" w:rsidP="000C435B">
      <w:pPr>
        <w:rPr>
          <w:rFonts w:asciiTheme="minorBidi" w:hAnsiTheme="minorBidi" w:cstheme="minorBidi"/>
        </w:rPr>
      </w:pPr>
    </w:p>
    <w:p w:rsidR="0051516E" w:rsidRDefault="00AF6CE7" w:rsidP="0051516E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lastRenderedPageBreak/>
        <w:t xml:space="preserve"> </w:t>
      </w:r>
      <w:r w:rsidR="0051516E">
        <w:rPr>
          <w:rFonts w:ascii="Arial" w:hAnsi="Arial" w:cs="Arial"/>
          <w:b/>
          <w:bCs/>
          <w:sz w:val="20"/>
          <w:szCs w:val="20"/>
          <w:lang w:val="de-DE"/>
        </w:rPr>
        <w:t>(GR03-4</w:t>
      </w:r>
      <w:proofErr w:type="gramStart"/>
      <w:r w:rsidR="0051516E"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 w:rsidR="0051516E"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 w:rsidR="0051516E"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 w:rsidR="0051516E"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51516E" w:rsidRDefault="0051516E" w:rsidP="0051516E">
      <w:pPr>
        <w:ind w:right="283"/>
      </w:pPr>
      <w:r>
        <w:rPr>
          <w:rFonts w:ascii="Arial" w:hAnsi="Arial" w:cs="Arial"/>
          <w:sz w:val="20"/>
          <w:szCs w:val="20"/>
        </w:rPr>
        <w:t> </w:t>
      </w:r>
    </w:p>
    <w:p w:rsidR="0051516E" w:rsidRDefault="0051516E" w:rsidP="0051516E">
      <w:r>
        <w:rPr>
          <w:rFonts w:ascii="Arial" w:hAnsi="Arial" w:cs="Arial"/>
          <w:b/>
          <w:bCs/>
        </w:rPr>
        <w:t>(4)       das Bindewort  -  die Konjunktion</w:t>
      </w:r>
    </w:p>
    <w:p w:rsidR="0051516E" w:rsidRDefault="0051516E" w:rsidP="0051516E">
      <w:r>
        <w:rPr>
          <w:rFonts w:ascii="Arial" w:hAnsi="Arial" w:cs="Arial"/>
          <w:sz w:val="20"/>
          <w:szCs w:val="20"/>
          <w:lang w:val="de-CH"/>
        </w:rPr>
        <w:t> </w:t>
      </w:r>
    </w:p>
    <w:p w:rsidR="0051516E" w:rsidRDefault="0051516E" w:rsidP="0051516E">
      <w:r>
        <w:t> </w:t>
      </w:r>
    </w:p>
    <w:tbl>
      <w:tblPr>
        <w:tblW w:w="82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1559"/>
      </w:tblGrid>
      <w:tr w:rsidR="0051516E" w:rsidTr="00405B23"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Mit Konjunktionen werden Wörter, Wortgruppen oder Sätze miteinander verbunden.</w:t>
            </w:r>
          </w:p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 xml:space="preserve">Sie sind kein eigenständiges Satzglied </w:t>
            </w:r>
            <w:r>
              <w:rPr>
                <w:rFonts w:ascii="Arial" w:hAnsi="Arial" w:cs="Arial"/>
              </w:rPr>
              <w:br/>
              <w:t>und auch kein Attribut.</w:t>
            </w:r>
          </w:p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Konjunktionen werden klein geschrieben.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  <w:tr w:rsidR="0051516E" w:rsidTr="00405B23"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</w:rPr>
              <w:t xml:space="preserve">Mit Konjunktionen kann man eine </w:t>
            </w:r>
            <w:r>
              <w:rPr>
                <w:rFonts w:ascii="Arial" w:hAnsi="Arial" w:cs="Arial"/>
                <w:u w:val="single"/>
              </w:rPr>
              <w:t>Absicht</w:t>
            </w:r>
            <w:r>
              <w:rPr>
                <w:rFonts w:ascii="Arial" w:hAnsi="Arial" w:cs="Arial"/>
              </w:rPr>
              <w:t xml:space="preserve"> ausdrücken:</w:t>
            </w:r>
          </w:p>
          <w:p w:rsidR="0051516E" w:rsidRPr="00405B23" w:rsidRDefault="0051516E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05B23">
              <w:rPr>
                <w:rFonts w:ascii="Arial" w:hAnsi="Arial" w:cs="Arial"/>
              </w:rPr>
              <w:t>eihen</w:t>
            </w:r>
            <w:r w:rsidR="00405B23" w:rsidRPr="00405B23">
              <w:rPr>
                <w:rFonts w:ascii="Arial" w:hAnsi="Arial" w:cs="Arial"/>
              </w:rPr>
              <w:tab/>
            </w:r>
            <w:r w:rsidR="00405B23"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>und, auch, zuerst …</w:t>
            </w:r>
          </w:p>
          <w:p w:rsidR="0051516E" w:rsidRPr="00405B23" w:rsidRDefault="0051516E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ausschließen</w:t>
            </w:r>
            <w:r w:rsidR="00405B23" w:rsidRPr="00405B23">
              <w:rPr>
                <w:rFonts w:ascii="Arial" w:hAnsi="Arial" w:cs="Arial"/>
              </w:rPr>
              <w:tab/>
            </w:r>
            <w:r w:rsidR="00405B23"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>oder …</w:t>
            </w:r>
          </w:p>
          <w:p w:rsidR="0051516E" w:rsidRPr="00405B23" w:rsidRDefault="0051516E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einschränken</w:t>
            </w:r>
            <w:r w:rsidR="00405B23"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>aber, jedoch, sofern …</w:t>
            </w:r>
          </w:p>
          <w:p w:rsidR="0051516E" w:rsidRPr="00405B23" w:rsidRDefault="00405B23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begründen</w:t>
            </w:r>
            <w:r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ab/>
            </w:r>
            <w:r w:rsidR="0051516E" w:rsidRPr="00405B23">
              <w:rPr>
                <w:rFonts w:ascii="Arial" w:hAnsi="Arial" w:cs="Arial"/>
              </w:rPr>
              <w:t>weil, da, obwohl …</w:t>
            </w:r>
          </w:p>
          <w:p w:rsidR="0051516E" w:rsidRPr="00405B23" w:rsidRDefault="0051516E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z</w:t>
            </w:r>
            <w:r w:rsidR="00405B23" w:rsidRPr="00405B23">
              <w:rPr>
                <w:rFonts w:ascii="Arial" w:hAnsi="Arial" w:cs="Arial"/>
              </w:rPr>
              <w:t>eitlich</w:t>
            </w:r>
            <w:r w:rsidR="00405B23" w:rsidRPr="00405B23">
              <w:rPr>
                <w:rFonts w:ascii="Arial" w:hAnsi="Arial" w:cs="Arial"/>
              </w:rPr>
              <w:tab/>
            </w:r>
            <w:r w:rsidR="00405B23"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>während, nachdem, seit …</w:t>
            </w:r>
          </w:p>
          <w:p w:rsidR="0051516E" w:rsidRPr="00405B23" w:rsidRDefault="00405B23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verneinen</w:t>
            </w:r>
            <w:r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ab/>
            </w:r>
            <w:r w:rsidR="0051516E" w:rsidRPr="00405B23">
              <w:rPr>
                <w:rFonts w:ascii="Arial" w:hAnsi="Arial" w:cs="Arial"/>
              </w:rPr>
              <w:t>anstatt, ohne daß …</w:t>
            </w:r>
          </w:p>
          <w:p w:rsidR="0051516E" w:rsidRPr="00405B23" w:rsidRDefault="00405B23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bedingend</w:t>
            </w:r>
            <w:r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ab/>
            </w:r>
            <w:r w:rsidR="0051516E" w:rsidRPr="00405B23">
              <w:rPr>
                <w:rFonts w:ascii="Arial" w:hAnsi="Arial" w:cs="Arial"/>
              </w:rPr>
              <w:t>wenn, falls, sonst …</w:t>
            </w:r>
          </w:p>
          <w:p w:rsidR="0051516E" w:rsidRPr="00405B23" w:rsidRDefault="00405B23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vergleichend</w:t>
            </w:r>
            <w:r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ab/>
            </w:r>
            <w:r w:rsidR="0051516E" w:rsidRPr="00405B23">
              <w:rPr>
                <w:rFonts w:ascii="Arial" w:hAnsi="Arial" w:cs="Arial"/>
              </w:rPr>
              <w:t>wie, als ob …</w:t>
            </w:r>
          </w:p>
          <w:p w:rsidR="0051516E" w:rsidRPr="00405B23" w:rsidRDefault="00405B23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Mittel anzeigend</w:t>
            </w:r>
            <w:r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ab/>
            </w:r>
            <w:r w:rsidR="0051516E" w:rsidRPr="00405B23">
              <w:rPr>
                <w:rFonts w:ascii="Arial" w:hAnsi="Arial" w:cs="Arial"/>
              </w:rPr>
              <w:t>damit, dadurch, indem …</w:t>
            </w:r>
          </w:p>
          <w:p w:rsidR="0051516E" w:rsidRPr="00405B23" w:rsidRDefault="00405B23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einräumend</w:t>
            </w:r>
            <w:r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ab/>
            </w:r>
            <w:r w:rsidR="0051516E" w:rsidRPr="00405B23">
              <w:rPr>
                <w:rFonts w:ascii="Arial" w:hAnsi="Arial" w:cs="Arial"/>
              </w:rPr>
              <w:t>obwohl, trotzdem, obgleich …</w:t>
            </w:r>
          </w:p>
          <w:p w:rsidR="0051516E" w:rsidRPr="00405B23" w:rsidRDefault="00405B23" w:rsidP="00405B23">
            <w:pPr>
              <w:tabs>
                <w:tab w:val="left" w:pos="2827"/>
              </w:tabs>
              <w:ind w:left="411" w:right="284"/>
              <w:rPr>
                <w:rFonts w:ascii="Arial" w:hAnsi="Arial" w:cs="Arial"/>
              </w:rPr>
            </w:pPr>
            <w:r w:rsidRPr="00405B23">
              <w:rPr>
                <w:rFonts w:ascii="Arial" w:hAnsi="Arial" w:cs="Arial"/>
              </w:rPr>
              <w:t>entgegenstellend</w:t>
            </w:r>
            <w:r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ab/>
            </w:r>
            <w:r w:rsidR="0051516E" w:rsidRPr="00405B23">
              <w:rPr>
                <w:rFonts w:ascii="Arial" w:hAnsi="Arial" w:cs="Arial"/>
              </w:rPr>
              <w:t>aber, sondern, vielmehr …</w:t>
            </w:r>
          </w:p>
          <w:p w:rsidR="0051516E" w:rsidRDefault="00405B23" w:rsidP="00405B23">
            <w:pPr>
              <w:tabs>
                <w:tab w:val="left" w:pos="2827"/>
              </w:tabs>
              <w:ind w:left="411" w:right="283" w:firstLine="6"/>
            </w:pPr>
            <w:r w:rsidRPr="00405B23">
              <w:rPr>
                <w:rFonts w:ascii="Arial" w:hAnsi="Arial" w:cs="Arial"/>
              </w:rPr>
              <w:t>Verhältnis zeigend</w:t>
            </w:r>
            <w:r w:rsidRPr="00405B23">
              <w:rPr>
                <w:rFonts w:ascii="Arial" w:hAnsi="Arial" w:cs="Arial"/>
              </w:rPr>
              <w:tab/>
            </w:r>
            <w:r w:rsidRPr="00405B23">
              <w:rPr>
                <w:rFonts w:ascii="Arial" w:hAnsi="Arial" w:cs="Arial"/>
              </w:rPr>
              <w:tab/>
            </w:r>
            <w:r w:rsidR="0051516E" w:rsidRPr="00405B23">
              <w:rPr>
                <w:rFonts w:ascii="Arial" w:hAnsi="Arial" w:cs="Arial"/>
              </w:rPr>
              <w:t>umso, je – desto …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</w:tbl>
    <w:p w:rsidR="0051516E" w:rsidRDefault="0051516E" w:rsidP="0051516E">
      <w:pPr>
        <w:ind w:right="283"/>
      </w:pPr>
      <w:r>
        <w:t> </w:t>
      </w:r>
    </w:p>
    <w:p w:rsidR="001D1378" w:rsidRPr="004A7591" w:rsidRDefault="001D1378" w:rsidP="001D1378">
      <w:pPr>
        <w:rPr>
          <w:rFonts w:asciiTheme="minorBidi" w:hAnsiTheme="minorBidi" w:cstheme="minorBidi"/>
        </w:rPr>
      </w:pPr>
      <w:r w:rsidRPr="004A7591">
        <w:rPr>
          <w:rFonts w:asciiTheme="minorBidi" w:hAnsiTheme="minorBidi" w:cstheme="minorBidi"/>
        </w:rP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268"/>
      </w:tblGrid>
      <w:tr w:rsidR="001D1378" w:rsidTr="001D1378"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1D1378" w:rsidRPr="00310F2C" w:rsidRDefault="001D1378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310F2C"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378" w:rsidRPr="00310F2C" w:rsidRDefault="007F318F" w:rsidP="00733CAD">
            <w:pPr>
              <w:ind w:left="84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B4D3FA" wp14:editId="10CCF1CA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378" w:rsidRPr="00310F2C" w:rsidRDefault="00CF1EDE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56C09D" wp14:editId="3F284990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378" w:rsidRPr="00310F2C" w:rsidRDefault="001D1378" w:rsidP="00733CAD">
            <w:pPr>
              <w:ind w:left="85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Seite Wortarten</w:t>
            </w:r>
          </w:p>
        </w:tc>
      </w:tr>
    </w:tbl>
    <w:p w:rsidR="001D1378" w:rsidRPr="004A7591" w:rsidRDefault="001D1378" w:rsidP="001D1378">
      <w:pPr>
        <w:rPr>
          <w:rFonts w:asciiTheme="minorBidi" w:hAnsiTheme="minorBidi" w:cstheme="minorBidi"/>
        </w:rPr>
      </w:pPr>
    </w:p>
    <w:p w:rsidR="0051516E" w:rsidRDefault="005609DB" w:rsidP="0051516E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lastRenderedPageBreak/>
        <w:t xml:space="preserve"> </w:t>
      </w:r>
      <w:r w:rsidR="0051516E">
        <w:rPr>
          <w:rFonts w:ascii="Arial" w:hAnsi="Arial" w:cs="Arial"/>
          <w:b/>
          <w:bCs/>
          <w:sz w:val="20"/>
          <w:szCs w:val="20"/>
          <w:lang w:val="de-DE"/>
        </w:rPr>
        <w:t>(GR03-5</w:t>
      </w:r>
      <w:proofErr w:type="gramStart"/>
      <w:r w:rsidR="0051516E"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 w:rsidR="0051516E"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 w:rsidR="0051516E"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 w:rsidR="0051516E"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51516E" w:rsidRDefault="0051516E" w:rsidP="0051516E">
      <w:pPr>
        <w:ind w:right="283"/>
      </w:pPr>
      <w:r>
        <w:rPr>
          <w:rFonts w:ascii="Arial" w:hAnsi="Arial" w:cs="Arial"/>
          <w:sz w:val="20"/>
          <w:szCs w:val="20"/>
        </w:rPr>
        <w:t> </w:t>
      </w:r>
    </w:p>
    <w:p w:rsidR="0051516E" w:rsidRDefault="0051516E" w:rsidP="002B2498">
      <w:r>
        <w:rPr>
          <w:rFonts w:ascii="Arial" w:hAnsi="Arial" w:cs="Arial"/>
          <w:b/>
          <w:bCs/>
        </w:rPr>
        <w:t>(5)     das Vorwort  -  das Verhältniswort  –  die Präposition</w:t>
      </w:r>
    </w:p>
    <w:p w:rsidR="0051516E" w:rsidRDefault="0051516E" w:rsidP="0051516E">
      <w:r>
        <w:rPr>
          <w:rFonts w:ascii="Arial" w:hAnsi="Arial" w:cs="Arial"/>
          <w:sz w:val="20"/>
          <w:szCs w:val="20"/>
          <w:lang w:val="de-CH"/>
        </w:rPr>
        <w:t> </w:t>
      </w:r>
    </w:p>
    <w:p w:rsidR="0051516E" w:rsidRDefault="0051516E" w:rsidP="0051516E">
      <w: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</w:tblGrid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Eine Präposition steht immer bei ihrem Bezugswort. (Nomen/Substantiv, Pronomen, Adjektiv oder Adverb)</w:t>
            </w:r>
          </w:p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 xml:space="preserve">Meist steht die Präposition direkt davor </w:t>
            </w:r>
            <w:r>
              <w:rPr>
                <w:rFonts w:ascii="Arial" w:hAnsi="Arial" w:cs="Arial"/>
              </w:rPr>
              <w:br/>
              <w:t>(Präposition – das Vorangestellte).</w:t>
            </w:r>
          </w:p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Präpositionen werden klein geschrieben.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Präpositionen kennzeichnen:</w:t>
            </w:r>
          </w:p>
          <w:p w:rsidR="0051516E" w:rsidRDefault="0051516E" w:rsidP="003D5D61">
            <w:pPr>
              <w:tabs>
                <w:tab w:val="left" w:pos="2685"/>
              </w:tabs>
              <w:ind w:left="417" w:right="283" w:hanging="433"/>
            </w:pPr>
            <w:r>
              <w:rPr>
                <w:rFonts w:ascii="Arial" w:hAnsi="Arial" w:cs="Arial"/>
              </w:rPr>
              <w:t>–  einen Ort</w:t>
            </w:r>
            <w:r w:rsidR="003D5D6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unter, außerhalb, ober ...</w:t>
            </w:r>
          </w:p>
          <w:p w:rsidR="0051516E" w:rsidRDefault="0051516E" w:rsidP="003D5D61">
            <w:pPr>
              <w:tabs>
                <w:tab w:val="left" w:pos="2685"/>
              </w:tabs>
              <w:ind w:left="417" w:right="283" w:hanging="433"/>
            </w:pPr>
            <w:r>
              <w:rPr>
                <w:rFonts w:ascii="Arial" w:hAnsi="Arial" w:cs="Arial"/>
              </w:rPr>
              <w:t>–  eine Zeit</w:t>
            </w:r>
            <w:r w:rsidR="003D5D6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ab, binnen, bis ...</w:t>
            </w:r>
          </w:p>
          <w:p w:rsidR="0051516E" w:rsidRDefault="0051516E" w:rsidP="003D5D61">
            <w:pPr>
              <w:tabs>
                <w:tab w:val="left" w:pos="2685"/>
              </w:tabs>
              <w:ind w:left="417" w:right="283" w:hanging="433"/>
            </w:pPr>
            <w:r>
              <w:rPr>
                <w:rFonts w:ascii="Arial" w:hAnsi="Arial" w:cs="Arial"/>
              </w:rPr>
              <w:t>–  eine Art und Weise</w:t>
            </w:r>
            <w:r w:rsidR="003D5D6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ausschließlich ...</w:t>
            </w:r>
          </w:p>
          <w:p w:rsidR="0051516E" w:rsidRDefault="0051516E" w:rsidP="003D5D61">
            <w:pPr>
              <w:tabs>
                <w:tab w:val="left" w:pos="2685"/>
              </w:tabs>
              <w:ind w:left="417" w:right="283" w:hanging="433"/>
            </w:pPr>
            <w:r>
              <w:rPr>
                <w:rFonts w:ascii="Arial" w:hAnsi="Arial" w:cs="Arial"/>
              </w:rPr>
              <w:t>–  eine Begründung</w:t>
            </w:r>
            <w:r w:rsidR="003D5D6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trotz, wegen ...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Präpositionen können nach einem bestimmten Fall (der Casus) des Substantivs verlangen</w:t>
            </w:r>
          </w:p>
          <w:p w:rsidR="0051516E" w:rsidRDefault="0051516E" w:rsidP="00733CAD">
            <w:pPr>
              <w:ind w:left="843" w:right="283" w:hanging="859"/>
            </w:pPr>
            <w:r>
              <w:rPr>
                <w:rFonts w:ascii="Arial" w:hAnsi="Arial" w:cs="Arial"/>
                <w:b/>
                <w:bCs/>
              </w:rPr>
              <w:t>2. Fall</w:t>
            </w:r>
            <w:r>
              <w:rPr>
                <w:rFonts w:ascii="Arial" w:hAnsi="Arial" w:cs="Arial"/>
              </w:rPr>
              <w:t>:  (an)statt, außerhalb, einschließlich, entlang, inmitten, jenseits, ob, trotz, ungeachtet, während, wegen, zugunsten</w:t>
            </w:r>
          </w:p>
          <w:p w:rsidR="0051516E" w:rsidRDefault="0051516E" w:rsidP="00733CAD">
            <w:pPr>
              <w:ind w:left="843" w:right="283" w:hanging="859"/>
            </w:pPr>
            <w:r>
              <w:rPr>
                <w:rFonts w:ascii="Arial" w:hAnsi="Arial" w:cs="Arial"/>
                <w:b/>
                <w:bCs/>
              </w:rPr>
              <w:t>3. Fall</w:t>
            </w:r>
            <w:r>
              <w:rPr>
                <w:rFonts w:ascii="Arial" w:hAnsi="Arial" w:cs="Arial"/>
              </w:rPr>
              <w:t>:  aus, außer, bei, entgegen, gegenüber, mit, nach, nahe, seit, von, zu</w:t>
            </w:r>
          </w:p>
          <w:p w:rsidR="0051516E" w:rsidRDefault="0051516E" w:rsidP="00733CAD">
            <w:pPr>
              <w:ind w:left="843" w:right="283" w:hanging="859"/>
            </w:pPr>
            <w:r>
              <w:rPr>
                <w:rFonts w:ascii="Arial" w:hAnsi="Arial" w:cs="Arial"/>
                <w:b/>
                <w:bCs/>
              </w:rPr>
              <w:t>4. Fall</w:t>
            </w:r>
            <w:r>
              <w:rPr>
                <w:rFonts w:ascii="Arial" w:hAnsi="Arial" w:cs="Arial"/>
              </w:rPr>
              <w:t>:  bis, durch, für, gegen, je, ohne, um, wider</w:t>
            </w:r>
          </w:p>
          <w:p w:rsidR="0051516E" w:rsidRDefault="0051516E" w:rsidP="00733CAD">
            <w:pPr>
              <w:ind w:left="843" w:right="283" w:hanging="859"/>
            </w:pPr>
            <w:r>
              <w:rPr>
                <w:rFonts w:ascii="Arial" w:hAnsi="Arial" w:cs="Arial"/>
                <w:b/>
                <w:bCs/>
              </w:rPr>
              <w:t>3. oder 4. Fall</w:t>
            </w:r>
            <w:r>
              <w:rPr>
                <w:rFonts w:ascii="Arial" w:hAnsi="Arial" w:cs="Arial"/>
              </w:rPr>
              <w:t>:   an, auf, hinter, in, neben, über, unter, vor, zwischen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</w:tbl>
    <w:p w:rsidR="0051516E" w:rsidRDefault="0051516E" w:rsidP="001D1378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D1378" w:rsidRPr="004A7591" w:rsidRDefault="001D1378" w:rsidP="001D1378">
      <w:pPr>
        <w:rPr>
          <w:rFonts w:asciiTheme="minorBidi" w:hAnsiTheme="minorBidi" w:cstheme="minorBidi"/>
        </w:rPr>
      </w:pPr>
      <w:r w:rsidRPr="004A7591">
        <w:rPr>
          <w:rFonts w:asciiTheme="minorBidi" w:hAnsiTheme="minorBidi" w:cstheme="minorBidi"/>
        </w:rP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268"/>
      </w:tblGrid>
      <w:tr w:rsidR="001D1378" w:rsidTr="001D1378"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1D1378" w:rsidRPr="00310F2C" w:rsidRDefault="001D1378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310F2C"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378" w:rsidRPr="00310F2C" w:rsidRDefault="005609DB" w:rsidP="00733CAD">
            <w:pPr>
              <w:ind w:left="84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639824" wp14:editId="7475A80E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378" w:rsidRPr="00310F2C" w:rsidRDefault="00CF1EDE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56C09D" wp14:editId="3F284990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378" w:rsidRPr="00310F2C" w:rsidRDefault="001D1378" w:rsidP="00733CAD">
            <w:pPr>
              <w:ind w:left="85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Seite Wortarten</w:t>
            </w:r>
          </w:p>
        </w:tc>
      </w:tr>
    </w:tbl>
    <w:p w:rsidR="001D1378" w:rsidRPr="004A7591" w:rsidRDefault="001D1378" w:rsidP="001D1378">
      <w:pPr>
        <w:rPr>
          <w:rFonts w:asciiTheme="minorBidi" w:hAnsiTheme="minorBidi" w:cstheme="minorBidi"/>
        </w:rPr>
      </w:pPr>
    </w:p>
    <w:p w:rsidR="001D1378" w:rsidRDefault="001D1378" w:rsidP="001D1378">
      <w:pPr>
        <w:ind w:right="284"/>
        <w:rPr>
          <w:rFonts w:ascii="Arial" w:hAnsi="Arial" w:cs="Arial"/>
        </w:rPr>
      </w:pPr>
    </w:p>
    <w:p w:rsidR="001D1378" w:rsidRDefault="001D1378" w:rsidP="001D1378">
      <w:pPr>
        <w:ind w:right="284"/>
      </w:pPr>
    </w:p>
    <w:p w:rsidR="0051516E" w:rsidRDefault="0051516E" w:rsidP="002B2498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(GR03-6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51516E" w:rsidRDefault="0051516E" w:rsidP="0051516E">
      <w:pPr>
        <w:ind w:right="283"/>
      </w:pPr>
      <w:r>
        <w:rPr>
          <w:rFonts w:ascii="Arial" w:hAnsi="Arial" w:cs="Arial"/>
          <w:sz w:val="20"/>
          <w:szCs w:val="20"/>
        </w:rPr>
        <w:t> </w:t>
      </w:r>
    </w:p>
    <w:p w:rsidR="0051516E" w:rsidRDefault="0051516E" w:rsidP="002B2498">
      <w:r>
        <w:rPr>
          <w:rFonts w:ascii="Arial" w:hAnsi="Arial" w:cs="Arial"/>
          <w:b/>
          <w:bCs/>
        </w:rPr>
        <w:t>(6)       das Umstandswort  -  das Adverb</w:t>
      </w:r>
    </w:p>
    <w:p w:rsidR="0051516E" w:rsidRDefault="0051516E" w:rsidP="0051516E">
      <w:r>
        <w:rPr>
          <w:rFonts w:ascii="Arial" w:hAnsi="Arial" w:cs="Arial"/>
          <w:sz w:val="20"/>
          <w:szCs w:val="20"/>
          <w:lang w:val="de-CH"/>
        </w:rPr>
        <w:t> </w:t>
      </w:r>
    </w:p>
    <w:p w:rsidR="0051516E" w:rsidRDefault="0051516E" w:rsidP="0051516E">
      <w:r>
        <w:t> </w:t>
      </w:r>
    </w:p>
    <w:tbl>
      <w:tblPr>
        <w:tblW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</w:tblGrid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17" w:right="284" w:hanging="433"/>
            </w:pPr>
            <w:r>
              <w:rPr>
                <w:rFonts w:ascii="Arial" w:hAnsi="Arial" w:cs="Arial"/>
                <w:lang w:val="de-DE"/>
              </w:rPr>
              <w:t xml:space="preserve">Adverbien </w:t>
            </w:r>
            <w:r>
              <w:rPr>
                <w:rFonts w:ascii="Arial" w:hAnsi="Arial" w:cs="Arial"/>
              </w:rPr>
              <w:t xml:space="preserve">bezeichnen die näheren Umstände </w:t>
            </w:r>
            <w:r>
              <w:rPr>
                <w:rFonts w:ascii="Arial" w:hAnsi="Arial" w:cs="Arial"/>
              </w:rPr>
              <w:br/>
              <w:t xml:space="preserve">einer Tätigkeit, </w:t>
            </w:r>
            <w:r>
              <w:rPr>
                <w:rFonts w:ascii="Arial" w:hAnsi="Arial" w:cs="Arial"/>
              </w:rPr>
              <w:br/>
              <w:t xml:space="preserve">eines Vorganges   oder </w:t>
            </w:r>
            <w:r>
              <w:rPr>
                <w:rFonts w:ascii="Arial" w:hAnsi="Arial" w:cs="Arial"/>
              </w:rPr>
              <w:br/>
              <w:t>eines Zustandes</w:t>
            </w:r>
          </w:p>
          <w:p w:rsidR="0051516E" w:rsidRDefault="0051516E" w:rsidP="00733CAD">
            <w:pPr>
              <w:ind w:left="-8" w:right="284"/>
            </w:pPr>
            <w:r>
              <w:rPr>
                <w:rFonts w:ascii="Arial" w:hAnsi="Arial" w:cs="Arial"/>
              </w:rPr>
              <w:t>Adverbien werden klein geschrieben.</w:t>
            </w:r>
          </w:p>
          <w:p w:rsidR="0051516E" w:rsidRDefault="0051516E" w:rsidP="00733CAD">
            <w:pPr>
              <w:ind w:left="-8" w:right="284"/>
            </w:pPr>
            <w:r>
              <w:rPr>
                <w:rFonts w:ascii="Arial" w:hAnsi="Arial" w:cs="Arial"/>
              </w:rPr>
              <w:t xml:space="preserve">Adverbien werden </w:t>
            </w:r>
            <w:r>
              <w:rPr>
                <w:rFonts w:ascii="Arial" w:hAnsi="Arial" w:cs="Arial"/>
                <w:u w:val="single"/>
              </w:rPr>
              <w:t>nicht abgewandelt</w:t>
            </w:r>
            <w:r>
              <w:rPr>
                <w:rFonts w:ascii="Arial" w:hAnsi="Arial" w:cs="Aria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</w:rPr>
              <w:t xml:space="preserve">Fragen nach dem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Ort</w:t>
            </w:r>
            <w:r>
              <w:rPr>
                <w:rFonts w:ascii="Arial" w:hAnsi="Arial" w:cs="Arial"/>
              </w:rPr>
              <w:t xml:space="preserve">: oder nach der </w:t>
            </w:r>
            <w:r>
              <w:rPr>
                <w:rFonts w:ascii="Arial" w:hAnsi="Arial" w:cs="Arial"/>
                <w:b/>
                <w:bCs/>
              </w:rPr>
              <w:t>Richtung:</w:t>
            </w:r>
          </w:p>
          <w:p w:rsidR="0051516E" w:rsidRDefault="0051516E" w:rsidP="00733CAD">
            <w:pPr>
              <w:ind w:left="417" w:right="284" w:hanging="433"/>
            </w:pPr>
            <w:r>
              <w:rPr>
                <w:rFonts w:ascii="Arial Black" w:hAnsi="Arial Black"/>
              </w:rPr>
              <w:t>Wo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da, dort, oben, unten, hier, außen ...</w:t>
            </w:r>
          </w:p>
          <w:p w:rsidR="0051516E" w:rsidRDefault="0051516E" w:rsidP="00733CAD">
            <w:pPr>
              <w:ind w:left="417" w:right="284" w:hanging="433"/>
            </w:pPr>
            <w:r>
              <w:rPr>
                <w:rFonts w:ascii="Arial Black" w:hAnsi="Arial Black"/>
              </w:rPr>
              <w:t>Woher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von oben, von draußen, von dort her ...</w:t>
            </w:r>
          </w:p>
          <w:p w:rsidR="0051516E" w:rsidRDefault="0051516E" w:rsidP="00733CAD">
            <w:pPr>
              <w:ind w:left="417" w:right="284" w:hanging="433"/>
            </w:pPr>
            <w:r>
              <w:rPr>
                <w:rFonts w:ascii="Arial Black" w:hAnsi="Arial Black"/>
              </w:rPr>
              <w:t>Wohin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nach rechts, dahin, aufwärts, dorthin ...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</w:rPr>
              <w:t xml:space="preserve">Fragen nach der </w:t>
            </w:r>
            <w:r>
              <w:rPr>
                <w:rFonts w:ascii="Arial" w:hAnsi="Arial" w:cs="Arial"/>
                <w:b/>
                <w:bCs/>
              </w:rPr>
              <w:t>Zeit</w:t>
            </w:r>
            <w:r>
              <w:rPr>
                <w:rFonts w:ascii="Arial" w:hAnsi="Arial" w:cs="Arial"/>
              </w:rPr>
              <w:t>:</w:t>
            </w:r>
          </w:p>
          <w:p w:rsidR="0051516E" w:rsidRDefault="0051516E" w:rsidP="00733CAD">
            <w:pPr>
              <w:ind w:left="417" w:right="284" w:hanging="433"/>
            </w:pPr>
            <w:r>
              <w:rPr>
                <w:rFonts w:ascii="Arial Black" w:hAnsi="Arial Black"/>
              </w:rPr>
              <w:t>Wann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morgens, jetzt, später, damals, heute …</w:t>
            </w:r>
          </w:p>
          <w:p w:rsidR="0051516E" w:rsidRDefault="0051516E" w:rsidP="00733CAD">
            <w:pPr>
              <w:ind w:left="417" w:right="284" w:hanging="433"/>
            </w:pPr>
            <w:r>
              <w:rPr>
                <w:rFonts w:ascii="Arial Black" w:hAnsi="Arial Black"/>
              </w:rPr>
              <w:t>Wie lange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stundenlang, bisher, immer ...</w:t>
            </w:r>
          </w:p>
          <w:p w:rsidR="0051516E" w:rsidRDefault="0051516E" w:rsidP="00733CAD">
            <w:pPr>
              <w:ind w:right="283"/>
            </w:pPr>
            <w:r>
              <w:rPr>
                <w:rFonts w:ascii="Arial Black" w:hAnsi="Arial Black"/>
              </w:rPr>
              <w:t>Wie oft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oft, manchmal, selten ...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right="283"/>
            </w:pPr>
            <w:r>
              <w:rPr>
                <w:rFonts w:ascii="Arial" w:hAnsi="Arial" w:cs="Arial"/>
              </w:rPr>
              <w:t xml:space="preserve">Fragen nach der </w:t>
            </w:r>
            <w:r>
              <w:rPr>
                <w:rFonts w:ascii="Arial" w:hAnsi="Arial" w:cs="Arial"/>
                <w:b/>
                <w:bCs/>
              </w:rPr>
              <w:t>Art und Weise</w:t>
            </w:r>
            <w:r>
              <w:rPr>
                <w:rFonts w:ascii="Arial" w:hAnsi="Arial" w:cs="Arial"/>
              </w:rPr>
              <w:t>:</w:t>
            </w:r>
          </w:p>
          <w:p w:rsidR="0051516E" w:rsidRDefault="0051516E" w:rsidP="00733CAD">
            <w:pPr>
              <w:ind w:right="284"/>
            </w:pPr>
            <w:r>
              <w:rPr>
                <w:rFonts w:ascii="Arial Black" w:hAnsi="Arial Black"/>
              </w:rPr>
              <w:t>Wie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gerne, vielmals, sehr, kaum, ziemlich ...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  <w:tr w:rsidR="0051516E" w:rsidTr="00310F2C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17" w:right="284" w:hanging="433"/>
            </w:pPr>
            <w:r>
              <w:rPr>
                <w:rFonts w:ascii="Arial" w:hAnsi="Arial" w:cs="Arial"/>
              </w:rPr>
              <w:t xml:space="preserve">Fragen nach dem </w:t>
            </w:r>
            <w:r>
              <w:rPr>
                <w:rFonts w:ascii="Arial" w:hAnsi="Arial" w:cs="Arial"/>
                <w:b/>
                <w:bCs/>
              </w:rPr>
              <w:t>Grund</w:t>
            </w:r>
            <w:r>
              <w:rPr>
                <w:rFonts w:ascii="Arial" w:hAnsi="Arial" w:cs="Arial"/>
              </w:rPr>
              <w:t xml:space="preserve">, der </w:t>
            </w:r>
            <w:r>
              <w:rPr>
                <w:rFonts w:ascii="Arial" w:hAnsi="Arial" w:cs="Arial"/>
                <w:b/>
                <w:bCs/>
              </w:rPr>
              <w:t>Ursach</w:t>
            </w:r>
            <w:r>
              <w:rPr>
                <w:rFonts w:ascii="Arial" w:hAnsi="Arial" w:cs="Arial"/>
              </w:rPr>
              <w:t>e:</w:t>
            </w:r>
          </w:p>
          <w:p w:rsidR="0051516E" w:rsidRDefault="0051516E" w:rsidP="00733CAD">
            <w:pPr>
              <w:ind w:left="417" w:right="284" w:hanging="433"/>
            </w:pPr>
            <w:r>
              <w:rPr>
                <w:rFonts w:ascii="Arial Black" w:hAnsi="Arial Black"/>
              </w:rPr>
              <w:t>Warum</w:t>
            </w:r>
            <w:proofErr w:type="gramStart"/>
            <w:r>
              <w:rPr>
                <w:rFonts w:ascii="Arial Black" w:hAnsi="Arial Black"/>
              </w:rPr>
              <w:t>?  </w:t>
            </w:r>
            <w:proofErr w:type="gramEnd"/>
            <w:r>
              <w:rPr>
                <w:rFonts w:ascii="Arial Black" w:hAnsi="Arial Black"/>
              </w:rPr>
              <w:t>Weshalb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weil, darum, deshalb …</w:t>
            </w:r>
          </w:p>
          <w:p w:rsidR="0051516E" w:rsidRDefault="0051516E" w:rsidP="00733CAD">
            <w:pPr>
              <w:ind w:left="417" w:right="284" w:hanging="433"/>
            </w:pPr>
            <w:r>
              <w:rPr>
                <w:rFonts w:ascii="Arial Black" w:hAnsi="Arial Black"/>
                <w:sz w:val="22"/>
                <w:szCs w:val="22"/>
              </w:rPr>
              <w:t>Wodurch</w:t>
            </w:r>
            <w:proofErr w:type="gramStart"/>
            <w:r>
              <w:rPr>
                <w:rFonts w:ascii="Arial Black" w:hAnsi="Arial Black"/>
                <w:sz w:val="22"/>
                <w:szCs w:val="22"/>
              </w:rPr>
              <w:t xml:space="preserve">?  </w:t>
            </w:r>
            <w:proofErr w:type="gramEnd"/>
            <w:r>
              <w:rPr>
                <w:rFonts w:ascii="Arial Black" w:hAnsi="Arial Black"/>
                <w:sz w:val="22"/>
                <w:szCs w:val="22"/>
              </w:rPr>
              <w:t>Womit</w:t>
            </w:r>
            <w:proofErr w:type="gramStart"/>
            <w:r>
              <w:rPr>
                <w:rFonts w:ascii="Arial Black" w:hAnsi="Arial Black"/>
                <w:sz w:val="22"/>
                <w:szCs w:val="22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dadurch, damit …</w:t>
            </w:r>
          </w:p>
          <w:p w:rsidR="0051516E" w:rsidRDefault="0051516E" w:rsidP="00733CAD">
            <w:pPr>
              <w:ind w:left="417" w:right="284" w:hanging="433"/>
            </w:pPr>
            <w:r>
              <w:rPr>
                <w:rFonts w:ascii="Arial Black" w:hAnsi="Arial Black"/>
              </w:rPr>
              <w:t>Wofür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 Black" w:hAnsi="Arial Black"/>
                <w:sz w:val="22"/>
                <w:szCs w:val="22"/>
              </w:rPr>
              <w:t xml:space="preserve">  </w:t>
            </w:r>
            <w:proofErr w:type="gramEnd"/>
            <w:r>
              <w:rPr>
                <w:rFonts w:ascii="Arial Black" w:hAnsi="Arial Black"/>
              </w:rPr>
              <w:t>Wozu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  </w:t>
            </w:r>
            <w:proofErr w:type="gramEnd"/>
            <w:r>
              <w:rPr>
                <w:rFonts w:ascii="Arial" w:hAnsi="Arial" w:cs="Arial"/>
              </w:rPr>
              <w:t>dafür …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1516E" w:rsidRDefault="0051516E" w:rsidP="0051516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D1378" w:rsidRPr="004A7591" w:rsidRDefault="001D1378" w:rsidP="001D1378">
      <w:pPr>
        <w:rPr>
          <w:rFonts w:asciiTheme="minorBidi" w:hAnsiTheme="minorBidi" w:cstheme="minorBidi"/>
        </w:rPr>
      </w:pPr>
      <w:r w:rsidRPr="004A7591">
        <w:rPr>
          <w:rFonts w:asciiTheme="minorBidi" w:hAnsiTheme="minorBidi" w:cstheme="minorBidi"/>
        </w:rP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268"/>
      </w:tblGrid>
      <w:tr w:rsidR="001D1378" w:rsidTr="001D1378"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1D1378" w:rsidRPr="00310F2C" w:rsidRDefault="001D1378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310F2C"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378" w:rsidRPr="00310F2C" w:rsidRDefault="00126E85" w:rsidP="00733CAD">
            <w:pPr>
              <w:ind w:left="84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A9ECB3" wp14:editId="05F4CA5A">
                  <wp:extent cx="720000" cy="720000"/>
                  <wp:effectExtent l="0" t="0" r="4445" b="4445"/>
                  <wp:docPr id="29" name="Grafik 29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378" w:rsidRPr="00310F2C" w:rsidRDefault="00CF1EDE" w:rsidP="00733CAD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56C09D" wp14:editId="3F284990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378" w:rsidRPr="00310F2C" w:rsidRDefault="001D1378" w:rsidP="00733CAD">
            <w:pPr>
              <w:ind w:left="85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Seite Wortarten</w:t>
            </w:r>
          </w:p>
        </w:tc>
      </w:tr>
    </w:tbl>
    <w:p w:rsidR="001D1378" w:rsidRPr="004A7591" w:rsidRDefault="001D1378" w:rsidP="001D1378">
      <w:pPr>
        <w:rPr>
          <w:rFonts w:asciiTheme="minorBidi" w:hAnsiTheme="minorBidi" w:cstheme="minorBidi"/>
        </w:rPr>
      </w:pPr>
    </w:p>
    <w:p w:rsidR="004A7591" w:rsidRDefault="004A7591" w:rsidP="0051516E">
      <w:pPr>
        <w:rPr>
          <w:rFonts w:ascii="Arial" w:hAnsi="Arial" w:cs="Arial"/>
        </w:rPr>
      </w:pPr>
    </w:p>
    <w:p w:rsidR="0051516E" w:rsidRDefault="0051516E" w:rsidP="002B2498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(GR03-7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51516E" w:rsidRDefault="0051516E" w:rsidP="0051516E">
      <w:pPr>
        <w:ind w:right="283"/>
      </w:pPr>
      <w:r>
        <w:rPr>
          <w:rFonts w:ascii="Arial" w:hAnsi="Arial" w:cs="Arial"/>
          <w:sz w:val="20"/>
          <w:szCs w:val="20"/>
        </w:rPr>
        <w:t> </w:t>
      </w:r>
    </w:p>
    <w:p w:rsidR="0051516E" w:rsidRDefault="0051516E" w:rsidP="002B2498">
      <w:r>
        <w:rPr>
          <w:rFonts w:ascii="Arial" w:hAnsi="Arial" w:cs="Arial"/>
          <w:b/>
          <w:bCs/>
        </w:rPr>
        <w:t>(7)       das Fürwort  –  das Pronomen</w:t>
      </w:r>
    </w:p>
    <w:p w:rsidR="0051516E" w:rsidRDefault="0051516E" w:rsidP="0051516E">
      <w:r>
        <w:rPr>
          <w:rFonts w:ascii="Arial" w:hAnsi="Arial" w:cs="Arial"/>
          <w:sz w:val="20"/>
          <w:szCs w:val="20"/>
          <w:lang w:val="de-CH"/>
        </w:rPr>
        <w:t> </w:t>
      </w:r>
    </w:p>
    <w:p w:rsidR="0051516E" w:rsidRDefault="0051516E" w:rsidP="0051516E">
      <w: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1701"/>
      </w:tblGrid>
      <w:tr w:rsidR="0051516E" w:rsidTr="00310F2C"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 xml:space="preserve">Ein Pronomen steht </w:t>
            </w:r>
            <w:r>
              <w:rPr>
                <w:rFonts w:ascii="Arial" w:hAnsi="Arial" w:cs="Arial"/>
                <w:b/>
                <w:bCs/>
              </w:rPr>
              <w:t>für</w:t>
            </w:r>
            <w:r>
              <w:rPr>
                <w:rFonts w:ascii="Arial" w:hAnsi="Arial" w:cs="Arial"/>
              </w:rPr>
              <w:t xml:space="preserve"> ein Nomen /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für</w:t>
            </w:r>
            <w:r>
              <w:rPr>
                <w:rFonts w:ascii="Arial" w:hAnsi="Arial" w:cs="Arial"/>
              </w:rPr>
              <w:t xml:space="preserve"> ein Substantiv.</w:t>
            </w:r>
          </w:p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Pronomina werden klein geschrieben.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  <w:tr w:rsidR="0051516E" w:rsidTr="00310F2C"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Fragen:</w:t>
            </w:r>
          </w:p>
          <w:p w:rsidR="0051516E" w:rsidRDefault="0051516E" w:rsidP="00733CAD">
            <w:pPr>
              <w:ind w:left="417" w:right="283" w:hanging="433"/>
            </w:pPr>
            <w:r>
              <w:rPr>
                <w:rFonts w:ascii="Arial Black" w:hAnsi="Arial Black"/>
              </w:rPr>
              <w:t>Wer</w:t>
            </w:r>
            <w:proofErr w:type="gramStart"/>
            <w:r>
              <w:rPr>
                <w:rFonts w:ascii="Arial Black" w:hAnsi="Arial Black"/>
              </w:rPr>
              <w:t>?  </w:t>
            </w:r>
            <w:r>
              <w:rPr>
                <w:rFonts w:ascii="Arial" w:hAnsi="Arial" w:cs="Arial"/>
              </w:rPr>
              <w:t> </w:t>
            </w:r>
            <w:proofErr w:type="gramEnd"/>
            <w:r>
              <w:rPr>
                <w:rFonts w:ascii="Arial Black" w:hAnsi="Arial Black"/>
              </w:rPr>
              <w:t>Was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</w:t>
            </w:r>
            <w:proofErr w:type="gramEnd"/>
            <w:r>
              <w:rPr>
                <w:rFonts w:ascii="Arial Black" w:hAnsi="Arial Black"/>
              </w:rPr>
              <w:t>Wessen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 </w:t>
            </w:r>
            <w:proofErr w:type="gramEnd"/>
            <w:r>
              <w:rPr>
                <w:rFonts w:ascii="Arial Black" w:hAnsi="Arial Black"/>
              </w:rPr>
              <w:t>Wem</w:t>
            </w:r>
            <w:proofErr w:type="gramStart"/>
            <w:r>
              <w:rPr>
                <w:rFonts w:ascii="Arial Black" w:hAnsi="Arial Black"/>
              </w:rPr>
              <w:t>?</w:t>
            </w:r>
            <w:r>
              <w:rPr>
                <w:rFonts w:ascii="Arial" w:hAnsi="Arial" w:cs="Arial"/>
              </w:rPr>
              <w:t xml:space="preserve">    </w:t>
            </w:r>
            <w:proofErr w:type="gramEnd"/>
            <w:r>
              <w:rPr>
                <w:rFonts w:ascii="Arial Black" w:hAnsi="Arial Black"/>
              </w:rPr>
              <w:t>Wen?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  <w:tr w:rsidR="0051516E" w:rsidTr="00310F2C"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16E" w:rsidRDefault="0051516E" w:rsidP="00ED77D7">
            <w:pPr>
              <w:ind w:left="3111" w:right="283" w:hanging="3127"/>
            </w:pPr>
            <w:r>
              <w:rPr>
                <w:rFonts w:ascii="Arial" w:hAnsi="Arial" w:cs="Arial"/>
              </w:rPr>
              <w:t>der Singular (die Einzahl):</w:t>
            </w:r>
            <w:r w:rsidR="00ED77D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ich  /  du  /  er, sie es</w:t>
            </w:r>
            <w:r w:rsidR="00ED77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+ Abwandlungen (Fälle)</w:t>
            </w:r>
          </w:p>
          <w:p w:rsidR="0051516E" w:rsidRDefault="0051516E" w:rsidP="00ED77D7">
            <w:pPr>
              <w:ind w:left="3111" w:right="283" w:hanging="3127"/>
            </w:pPr>
            <w:r>
              <w:rPr>
                <w:rFonts w:ascii="Arial" w:hAnsi="Arial" w:cs="Arial"/>
              </w:rPr>
              <w:t> </w:t>
            </w:r>
          </w:p>
          <w:p w:rsidR="0051516E" w:rsidRDefault="0051516E" w:rsidP="00ED77D7">
            <w:pPr>
              <w:ind w:left="3111" w:right="283" w:hanging="3127"/>
            </w:pPr>
            <w:r>
              <w:rPr>
                <w:rFonts w:ascii="Arial" w:hAnsi="Arial" w:cs="Arial"/>
              </w:rPr>
              <w:t>der Plural (die Mehrzahl)</w:t>
            </w:r>
            <w:r w:rsidR="00ED77D7">
              <w:rPr>
                <w:rFonts w:ascii="Arial" w:hAnsi="Arial" w:cs="Arial"/>
              </w:rPr>
              <w:tab/>
              <w:t>w</w:t>
            </w:r>
            <w:r>
              <w:rPr>
                <w:rFonts w:ascii="Arial" w:hAnsi="Arial" w:cs="Arial"/>
              </w:rPr>
              <w:t>ir  /  ihr  /  sie     Sie</w:t>
            </w:r>
            <w:r w:rsidR="00ED77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+ Abwandlungen (Fälle)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51516E" w:rsidRDefault="0051516E" w:rsidP="00733CAD">
            <w:pPr>
              <w:ind w:left="126" w:right="283"/>
            </w:pPr>
            <w:r>
              <w:t> </w:t>
            </w:r>
          </w:p>
        </w:tc>
      </w:tr>
    </w:tbl>
    <w:p w:rsidR="0051516E" w:rsidRPr="004A7591" w:rsidRDefault="0051516E" w:rsidP="0051516E">
      <w:pPr>
        <w:rPr>
          <w:rFonts w:asciiTheme="minorBidi" w:hAnsiTheme="minorBidi" w:cstheme="minorBidi"/>
        </w:rPr>
      </w:pPr>
      <w:r w:rsidRPr="004A7591">
        <w:rPr>
          <w:rFonts w:asciiTheme="minorBidi" w:hAnsiTheme="minorBidi" w:cstheme="minorBidi"/>
        </w:rP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268"/>
      </w:tblGrid>
      <w:tr w:rsidR="00310F2C" w:rsidTr="00310F2C"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310F2C" w:rsidRPr="00310F2C" w:rsidRDefault="00310F2C" w:rsidP="00310F2C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310F2C"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10F2C" w:rsidRPr="00310F2C" w:rsidRDefault="00310F2C" w:rsidP="00310F2C">
            <w:pPr>
              <w:ind w:left="84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60539C" wp14:editId="2550E47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10F2C" w:rsidRPr="00310F2C" w:rsidRDefault="00310F2C" w:rsidP="00310F2C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E4AC9E" wp14:editId="225790E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10F2C" w:rsidRPr="00310F2C" w:rsidRDefault="00310F2C" w:rsidP="00310F2C">
            <w:pPr>
              <w:ind w:left="85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Seite Wortarten</w:t>
            </w:r>
          </w:p>
        </w:tc>
      </w:tr>
    </w:tbl>
    <w:p w:rsidR="004A7591" w:rsidRPr="004A7591" w:rsidRDefault="004A7591" w:rsidP="0051516E">
      <w:pPr>
        <w:rPr>
          <w:rFonts w:asciiTheme="minorBidi" w:hAnsiTheme="minorBidi" w:cstheme="minorBidi"/>
        </w:rPr>
      </w:pPr>
    </w:p>
    <w:p w:rsidR="004A7591" w:rsidRPr="004A7591" w:rsidRDefault="004A7591" w:rsidP="0051516E">
      <w:pPr>
        <w:rPr>
          <w:rFonts w:asciiTheme="minorBidi" w:hAnsiTheme="minorBidi" w:cstheme="minorBidi"/>
        </w:rPr>
      </w:pPr>
    </w:p>
    <w:p w:rsidR="0051516E" w:rsidRDefault="0051516E" w:rsidP="0051516E">
      <w:pPr>
        <w:spacing w:before="60" w:after="60" w:line="360" w:lineRule="auto"/>
        <w:ind w:right="283"/>
      </w:pPr>
      <w:r>
        <w:rPr>
          <w:rFonts w:ascii="Arial" w:hAnsi="Arial" w:cs="Arial"/>
        </w:rPr>
        <w:t> </w:t>
      </w:r>
    </w:p>
    <w:sectPr w:rsidR="0051516E" w:rsidSect="00AF6CE7">
      <w:footerReference w:type="default" r:id="rId33"/>
      <w:pgSz w:w="11906" w:h="16838"/>
      <w:pgMar w:top="1134" w:right="1134" w:bottom="1135" w:left="851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83" w:rsidRDefault="000E0983" w:rsidP="0051516E">
      <w:r>
        <w:separator/>
      </w:r>
    </w:p>
  </w:endnote>
  <w:endnote w:type="continuationSeparator" w:id="0">
    <w:p w:rsidR="000E0983" w:rsidRDefault="000E0983" w:rsidP="0051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6E" w:rsidRPr="00CF1EDE" w:rsidRDefault="0051516E" w:rsidP="0051516E">
    <w:pPr>
      <w:pStyle w:val="Fuzeile"/>
      <w:tabs>
        <w:tab w:val="right" w:pos="9639"/>
      </w:tabs>
      <w:rPr>
        <w:rFonts w:asciiTheme="minorBidi" w:hAnsiTheme="minorBidi" w:cstheme="minorBidi"/>
        <w:color w:val="000000" w:themeColor="text1"/>
        <w:sz w:val="20"/>
        <w:szCs w:val="20"/>
      </w:rPr>
    </w:pPr>
    <w:hyperlink r:id="rId1" w:history="1">
      <w:r w:rsidRPr="00CF1EDE">
        <w:rPr>
          <w:rStyle w:val="Hyperlink"/>
          <w:rFonts w:asciiTheme="minorBidi" w:hAnsiTheme="minorBidi" w:cstheme="minorBidi"/>
          <w:color w:val="000000" w:themeColor="text1"/>
          <w:sz w:val="20"/>
          <w:szCs w:val="20"/>
        </w:rPr>
        <w:t>http://kleine-deutsch-hilfe.at</w:t>
      </w:r>
    </w:hyperlink>
    <w:r w:rsidRPr="00CF1EDE">
      <w:rPr>
        <w:rFonts w:asciiTheme="minorBidi" w:hAnsiTheme="minorBidi" w:cstheme="minorBidi"/>
        <w:color w:val="000000" w:themeColor="text1"/>
        <w:sz w:val="20"/>
        <w:szCs w:val="20"/>
      </w:rPr>
      <w:tab/>
    </w:r>
    <w:hyperlink r:id="rId2" w:history="1">
      <w:r w:rsidRPr="00CF1EDE">
        <w:rPr>
          <w:rStyle w:val="Hyperlink"/>
          <w:rFonts w:asciiTheme="minorBidi" w:hAnsiTheme="minorBidi" w:cstheme="minorBidi"/>
          <w:color w:val="000000" w:themeColor="text1"/>
          <w:sz w:val="20"/>
          <w:szCs w:val="20"/>
        </w:rPr>
        <w:t>http://kleine-deutsch-hilfe.at/GR03_Wortarten_DE.htm</w:t>
      </w:r>
    </w:hyperlink>
    <w:r w:rsidRPr="00CF1EDE">
      <w:rPr>
        <w:rFonts w:asciiTheme="minorBidi" w:hAnsiTheme="minorBidi" w:cstheme="minorBidi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83" w:rsidRDefault="000E0983" w:rsidP="0051516E">
      <w:r>
        <w:separator/>
      </w:r>
    </w:p>
  </w:footnote>
  <w:footnote w:type="continuationSeparator" w:id="0">
    <w:p w:rsidR="000E0983" w:rsidRDefault="000E0983" w:rsidP="0051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5268"/>
    <w:rsid w:val="000B7AEC"/>
    <w:rsid w:val="000C435B"/>
    <w:rsid w:val="000E0983"/>
    <w:rsid w:val="00126E85"/>
    <w:rsid w:val="00160300"/>
    <w:rsid w:val="001961DF"/>
    <w:rsid w:val="001D1378"/>
    <w:rsid w:val="00233D01"/>
    <w:rsid w:val="002B2498"/>
    <w:rsid w:val="00310F2C"/>
    <w:rsid w:val="0033022C"/>
    <w:rsid w:val="003C7C12"/>
    <w:rsid w:val="003D5D61"/>
    <w:rsid w:val="00405B23"/>
    <w:rsid w:val="004A7591"/>
    <w:rsid w:val="004C2718"/>
    <w:rsid w:val="0051516E"/>
    <w:rsid w:val="005609DB"/>
    <w:rsid w:val="0069011E"/>
    <w:rsid w:val="006B1CE7"/>
    <w:rsid w:val="007F318F"/>
    <w:rsid w:val="009475FE"/>
    <w:rsid w:val="009D46D6"/>
    <w:rsid w:val="00AF6CE7"/>
    <w:rsid w:val="00CF1EDE"/>
    <w:rsid w:val="00E75268"/>
    <w:rsid w:val="00E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B2A4C-8A6B-4EED-9544-0BDC6637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EDE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20"/>
      <w:ind w:left="142" w:hanging="142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PMingLiU" w:eastAsia="PMingLiU" w:hint="eastAsia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rPr>
      <w:rFonts w:ascii="PMingLiU" w:eastAsia="PMingLiU" w:hint="eastAsia"/>
    </w:rPr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  <w:rPr>
      <w:rFonts w:ascii="PMingLiU" w:eastAsia="PMingLiU" w:hint="eastAsi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StandardWeb8">
    <w:name w:val="Standard (Web)8"/>
    <w:basedOn w:val="Standard"/>
    <w:pPr>
      <w:spacing w:after="180"/>
    </w:pPr>
  </w:style>
  <w:style w:type="paragraph" w:customStyle="1" w:styleId="berschrift11">
    <w:name w:val="Überschrift 11"/>
    <w:basedOn w:val="Standard"/>
    <w:pPr>
      <w:spacing w:after="96"/>
    </w:pPr>
    <w:rPr>
      <w:b/>
      <w:bCs/>
      <w:sz w:val="32"/>
      <w:szCs w:val="32"/>
    </w:rPr>
  </w:style>
  <w:style w:type="paragraph" w:customStyle="1" w:styleId="StandardWeb3">
    <w:name w:val="Standard (Web)3"/>
    <w:basedOn w:val="Standard"/>
    <w:pPr>
      <w:spacing w:before="160" w:after="160"/>
    </w:pPr>
  </w:style>
  <w:style w:type="paragraph" w:customStyle="1" w:styleId="berschrift21">
    <w:name w:val="Überschrift 21"/>
    <w:basedOn w:val="Standard"/>
    <w:pPr>
      <w:spacing w:before="100" w:beforeAutospacing="1" w:after="100" w:afterAutospacing="1" w:line="343" w:lineRule="atLeast"/>
    </w:pPr>
    <w:rPr>
      <w:b/>
      <w:bCs/>
      <w:sz w:val="22"/>
      <w:szCs w:val="22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Hervorhebung2">
    <w:name w:val="Hervorhebung2"/>
    <w:basedOn w:val="Absatz-Standardschriftart"/>
    <w:rPr>
      <w:b/>
      <w:bCs/>
      <w:i w:val="0"/>
      <w:iCs w:val="0"/>
      <w:color w:val="000000"/>
    </w:rPr>
  </w:style>
  <w:style w:type="character" w:customStyle="1" w:styleId="st1">
    <w:name w:val="st1"/>
    <w:basedOn w:val="Absatz-Standardschriftart"/>
    <w:rPr>
      <w:b w:val="0"/>
      <w:bCs w:val="0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GR03-3_Wortart_Verb_DE.htm" TargetMode="External"/><Relationship Id="rId13" Type="http://schemas.openxmlformats.org/officeDocument/2006/relationships/hyperlink" Target="https://www.grammatikdeutsch.de/html/grammatik-lernen.htm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hyperlink" Target="https://kleine-deutsch-hilfe.at/GR03-2_Wortart_Adjektiv_DE.htm" TargetMode="External"/><Relationship Id="rId12" Type="http://schemas.openxmlformats.org/officeDocument/2006/relationships/hyperlink" Target="https://kleine-deutsch-hilfe.at/GR03-7_Wortart_Pronomen_DE.htm" TargetMode="External"/><Relationship Id="rId17" Type="http://schemas.openxmlformats.org/officeDocument/2006/relationships/hyperlink" Target="https://kleine-deutsch-hilfe.at/GR03-1_Wortart_Substativ.mp3" TargetMode="External"/><Relationship Id="rId25" Type="http://schemas.openxmlformats.org/officeDocument/2006/relationships/hyperlink" Target="https://kleine-deutsch-hilfe.at/GR03-4_Wortart_Konjunktion.mp3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kleine-deutsch-hilfe.at/GR03-2_Wortart_Adjektiv.mp3" TargetMode="External"/><Relationship Id="rId29" Type="http://schemas.openxmlformats.org/officeDocument/2006/relationships/hyperlink" Target="https://kleine-deutsch-hilfe.at/GR03-6_Wortart_Adverb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GR03-1_Wortart_Substativ_DE.htm" TargetMode="External"/><Relationship Id="rId11" Type="http://schemas.openxmlformats.org/officeDocument/2006/relationships/hyperlink" Target="https://kleine-deutsch-hilfe.at/GR03-6_Wortart_Adverb_DE.htm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hyperlink" Target="https://kleine-deutsch-hilfe.at/GR03-3_Wortart_Verb.mp3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kleine-deutsch-hilfe.at/GR03-5_Wortart_Praeposition_DE.htm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kleine-deutsch-hilfe.at/GR03-7_Wortart_Pronomen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GR03-4_Wortart_Konjunktion_DE.htm" TargetMode="External"/><Relationship Id="rId14" Type="http://schemas.openxmlformats.org/officeDocument/2006/relationships/hyperlink" Target="https://kleine-deutsch-hilfe.at/GR02_Woerter.mp3" TargetMode="External"/><Relationship Id="rId22" Type="http://schemas.openxmlformats.org/officeDocument/2006/relationships/hyperlink" Target="https://kleine-deutsch-hilfe.at/GR03_Wortarten_DE.htm" TargetMode="External"/><Relationship Id="rId27" Type="http://schemas.openxmlformats.org/officeDocument/2006/relationships/hyperlink" Target="https://kleine-deutsch-hilfe.at/GR03-5_Wortart_Praeposition.mp3" TargetMode="External"/><Relationship Id="rId30" Type="http://schemas.openxmlformats.org/officeDocument/2006/relationships/image" Target="media/image9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GR03_Wortarten_DE.htm" TargetMode="External"/><Relationship Id="rId1" Type="http://schemas.openxmlformats.org/officeDocument/2006/relationships/hyperlink" Target="http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Grammatik Wortrarten</vt:lpstr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 Wortrarten</dc:title>
  <dc:subject/>
  <dc:creator>PCHW</dc:creator>
  <cp:keywords/>
  <dc:description/>
  <cp:lastModifiedBy>            </cp:lastModifiedBy>
  <cp:revision>25</cp:revision>
  <cp:lastPrinted>2024-03-15T19:09:00Z</cp:lastPrinted>
  <dcterms:created xsi:type="dcterms:W3CDTF">2024-03-15T17:58:00Z</dcterms:created>
  <dcterms:modified xsi:type="dcterms:W3CDTF">2024-03-15T19:09:00Z</dcterms:modified>
</cp:coreProperties>
</file>