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0761">
      <w:r>
        <w:rPr>
          <w:b/>
          <w:bCs/>
          <w:lang w:val="de-CH"/>
        </w:rPr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[AR]    – „W-Wörter“</w:t>
      </w:r>
    </w:p>
    <w:p w:rsidR="00000000" w:rsidRDefault="00E1076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bookmarkStart w:id="0" w:name="_top"/>
            <w:bookmarkEnd w:id="0"/>
            <w:r>
              <w:rPr>
                <w:b/>
                <w:bCs/>
                <w:sz w:val="24"/>
                <w:szCs w:val="24"/>
                <w:lang w:val="de-CH"/>
              </w:rPr>
              <w:t>Fragewörter, Beispielsätze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كلمات الاستفهام ، أمثلة الجمل</w:t>
            </w:r>
          </w:p>
        </w:tc>
      </w:tr>
    </w:tbl>
    <w:p w:rsidR="00000000" w:rsidRDefault="00E10761">
      <w: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51"/>
      </w:tblGrid>
      <w:tr w:rsidR="00000000" w:rsidTr="00060B4B"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10761">
            <w:pPr>
              <w:spacing w:line="300" w:lineRule="atLeast"/>
            </w:pPr>
            <w:hyperlink r:id="rId5" w:tgtFrame="_self" w:history="1">
              <w:r>
                <w:rPr>
                  <w:rStyle w:val="Hyperlink"/>
                  <w:sz w:val="18"/>
                  <w:szCs w:val="18"/>
                  <w:lang w:val="de-CH"/>
                </w:rPr>
                <w:t>zur Wörterliste</w:t>
              </w:r>
            </w:hyperlink>
            <w:r>
              <w:rPr>
                <w:sz w:val="18"/>
                <w:szCs w:val="18"/>
                <w:lang w:val="de-CH"/>
              </w:rPr>
              <w:t xml:space="preserve">   /   </w:t>
            </w:r>
            <w:r>
              <w:rPr>
                <w:rFonts w:hint="cs"/>
                <w:sz w:val="22"/>
                <w:szCs w:val="22"/>
                <w:rtl/>
              </w:rPr>
              <w:t>إلى قائمة الكلمات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hyperlink r:id="rId6" w:tgtFrame="_self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zu 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>den Übungen </w:t>
              </w:r>
            </w:hyperlink>
            <w:r>
              <w:rPr>
                <w:sz w:val="18"/>
                <w:szCs w:val="18"/>
                <w:lang w:val="de-CH"/>
              </w:rPr>
              <w:t xml:space="preserve">   /   </w:t>
            </w:r>
            <w:r>
              <w:rPr>
                <w:rFonts w:hint="cs"/>
                <w:sz w:val="22"/>
                <w:szCs w:val="22"/>
                <w:rtl/>
              </w:rPr>
              <w:t>للتدريبات</w:t>
            </w:r>
          </w:p>
        </w:tc>
      </w:tr>
    </w:tbl>
    <w:p w:rsidR="00000000" w:rsidRDefault="00E1076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51"/>
      </w:tblGrid>
      <w:tr w:rsidR="00000000"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bookmarkStart w:id="1" w:name="Beispiele"/>
            <w:r>
              <w:rPr>
                <w:b/>
                <w:bCs/>
                <w:sz w:val="24"/>
                <w:szCs w:val="24"/>
                <w:lang w:val="de-CH"/>
              </w:rPr>
              <w:t>Beispiele</w:t>
            </w:r>
            <w:bookmarkEnd w:id="1"/>
            <w:r>
              <w:rPr>
                <w:b/>
                <w:bCs/>
                <w:sz w:val="24"/>
                <w:szCs w:val="24"/>
                <w:lang w:val="de-CH"/>
              </w:rPr>
              <w:t>:</w:t>
            </w:r>
          </w:p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Frage nach einzelnen Satzteilen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امثله</w:t>
            </w:r>
            <w:r>
              <w:rPr>
                <w:sz w:val="28"/>
                <w:szCs w:val="28"/>
                <w:lang w:val="de-CH"/>
              </w:rPr>
              <w:t>:</w:t>
            </w:r>
            <w:r>
              <w:rPr>
                <w:b/>
                <w:bCs/>
                <w:sz w:val="28"/>
                <w:szCs w:val="28"/>
                <w:lang w:val="de-CH"/>
              </w:rPr>
              <w:t xml:space="preserve"> </w:t>
            </w:r>
            <w:r>
              <w:rPr>
                <w:b/>
                <w:bCs/>
              </w:rPr>
              <w:t>  </w:t>
            </w:r>
            <w:r>
              <w:t xml:space="preserve"> </w:t>
            </w:r>
          </w:p>
          <w:p w:rsidR="00000000" w:rsidRDefault="00E10761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سؤال حول الأجزاء الفردية من الجملة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36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10761">
            <w:pPr>
              <w:spacing w:line="300" w:lineRule="atLeast"/>
            </w:pPr>
            <w:hyperlink r:id="rId7" w:tgtFrame="_blank" w:history="1">
              <w:r>
                <w:rPr>
                  <w:rStyle w:val="Hyperlink"/>
                  <w:lang w:val="de-CH"/>
                </w:rPr>
                <w:t xml:space="preserve">Fragewörter, Übersicht </w:t>
              </w:r>
            </w:hyperlink>
            <w:r>
              <w:rPr>
                <w:lang w:val="de-CH"/>
              </w:rPr>
              <w:t xml:space="preserve"> / </w:t>
            </w:r>
            <w:r>
              <w:rPr>
                <w:rFonts w:hint="cs"/>
                <w:sz w:val="22"/>
                <w:szCs w:val="22"/>
                <w:rtl/>
              </w:rPr>
              <w:t>كلمات السؤال ، نظرة عامة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10761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lang w:val="de-CH"/>
                </w:rPr>
                <w:t>Download Übersicht</w:t>
              </w:r>
            </w:hyperlink>
            <w:r>
              <w:rPr>
                <w:lang w:val="de-CH"/>
              </w:rPr>
              <w:t xml:space="preserve">  (</w:t>
            </w:r>
            <w:r>
              <w:rPr>
                <w:sz w:val="18"/>
                <w:szCs w:val="18"/>
                <w:lang w:val="de-CH"/>
              </w:rPr>
              <w:t>Word, DOCX</w:t>
            </w:r>
            <w:r>
              <w:rPr>
                <w:lang w:val="de-CH"/>
              </w:rPr>
              <w:t>)</w:t>
            </w:r>
          </w:p>
        </w:tc>
      </w:tr>
    </w:tbl>
    <w:p w:rsidR="00000000" w:rsidRDefault="00E1076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1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 xml:space="preserve">Beispiel 1 anhören / </w:t>
              </w:r>
              <w:r>
                <w:rPr>
                  <w:rStyle w:val="Hyperlink"/>
                  <w:rFonts w:hint="cs"/>
                  <w:rtl/>
                  <w:lang w:val="de-CH"/>
                </w:rPr>
                <w:t>الاستماع إلى المثال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1</w:t>
              </w:r>
            </w:hyperlink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000000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komme von zu Hause </w:t>
            </w:r>
            <w:r>
              <w:rPr>
                <w:sz w:val="24"/>
                <w:szCs w:val="24"/>
                <w:lang w:val="de-CH"/>
              </w:rPr>
              <w:br/>
            </w:r>
            <w:r>
              <w:rPr>
                <w:sz w:val="24"/>
                <w:szCs w:val="24"/>
                <w:lang w:val="de-CH"/>
              </w:rPr>
              <w:t xml:space="preserve">und gehe zur Haltestelle.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لقد أتيت من المنزل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والذهاب إلى محطة الحافلات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E1076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komme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حدث؟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zu Hause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Woher? Von 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 أين؟ من أين؟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gehe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أفعل؟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zur Haltestelle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E10761">
      <w:r>
        <w:rPr>
          <w:lang w:val="de-CH"/>
        </w:rPr>
        <w:t> </w:t>
      </w:r>
    </w:p>
    <w:p w:rsidR="00000000" w:rsidRDefault="00E1076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Beispiel 2  /  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 xml:space="preserve">Beispiel 2 anhören / </w:t>
              </w:r>
              <w:r>
                <w:rPr>
                  <w:rStyle w:val="Hyperlink"/>
                  <w:rFonts w:hint="cs"/>
                  <w:rtl/>
                  <w:lang w:val="de-CH"/>
                </w:rPr>
                <w:t>الاستماع إلى المثال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2</w:t>
              </w:r>
            </w:hyperlink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fahre mit einem Freund </w:t>
            </w:r>
            <w:r>
              <w:rPr>
                <w:sz w:val="24"/>
                <w:szCs w:val="24"/>
                <w:lang w:val="de-CH"/>
              </w:rPr>
              <w:br/>
              <w:t xml:space="preserve">um drei Uhr in die Stadt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أنا أقود مع صديق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 الساعة الثالثة في المدينة</w:t>
            </w:r>
          </w:p>
        </w:tc>
      </w:tr>
    </w:tbl>
    <w:p w:rsidR="00000000" w:rsidRDefault="00E1076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أفعل؟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einem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wem?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مع 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um drei Uhr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عندما؟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in die Stadt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E1076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3  /  3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 xml:space="preserve">Beispiel 3 anhören / </w:t>
              </w:r>
              <w:r>
                <w:rPr>
                  <w:rStyle w:val="Hyperlink"/>
                  <w:rFonts w:hint="cs"/>
                  <w:rtl/>
                  <w:lang w:val="de-CH"/>
                </w:rPr>
                <w:t>الاستماع إلى المثال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3</w:t>
              </w:r>
            </w:hyperlink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wohne in der Stadt Innsbruck </w:t>
            </w:r>
            <w:r>
              <w:rPr>
                <w:sz w:val="24"/>
                <w:szCs w:val="24"/>
                <w:lang w:val="de-CH"/>
              </w:rPr>
              <w:br/>
              <w:t>und fahre mit dem Fahrrad.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أنا أعيش في مدينة إنسبروك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وركوب الدراجة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E10761">
      <w: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wohne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حدث؟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der Stadt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Innsbruck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welcher Stadt?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 أي مدينة؟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أ</w:t>
            </w:r>
            <w:r>
              <w:rPr>
                <w:rFonts w:hint="cs"/>
                <w:sz w:val="28"/>
                <w:szCs w:val="28"/>
                <w:rtl/>
              </w:rPr>
              <w:t>فعل؟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dem Fahrrad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60B4B" w:rsidRDefault="00060B4B" w:rsidP="00060B4B"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060B4B" w:rsidTr="00060B4B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4B" w:rsidRDefault="00060B4B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287CD4F" wp14:editId="2454D78F">
                  <wp:extent cx="900000" cy="9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60B4B" w:rsidRDefault="00060B4B" w:rsidP="0085597A">
            <w:pPr>
              <w:spacing w:line="300" w:lineRule="atLeast"/>
              <w:ind w:left="142"/>
            </w:pPr>
            <w:r>
              <w:t xml:space="preserve">diese Seite  /  </w:t>
            </w:r>
            <w:r w:rsidRPr="00060B4B">
              <w:rPr>
                <w:sz w:val="24"/>
                <w:szCs w:val="24"/>
                <w:rtl/>
              </w:rPr>
              <w:t>هذه الصفحة</w:t>
            </w:r>
            <w:r>
              <w:t xml:space="preserve"> </w:t>
            </w:r>
          </w:p>
          <w:p w:rsidR="00060B4B" w:rsidRDefault="00060B4B" w:rsidP="0085597A">
            <w:pPr>
              <w:spacing w:line="300" w:lineRule="atLeast"/>
              <w:ind w:left="142"/>
            </w:pPr>
            <w:hyperlink r:id="rId13" w:tgtFrame="_self" w:history="1">
              <w:r>
                <w:rPr>
                  <w:rStyle w:val="Hyperlink"/>
                </w:rPr>
                <w:t>https://www.kleine-deutsch-hilfe.at/Fragewoerter_Beispiele_AR.htm</w:t>
              </w:r>
            </w:hyperlink>
            <w:r>
              <w:t xml:space="preserve"> </w:t>
            </w:r>
          </w:p>
        </w:tc>
      </w:tr>
    </w:tbl>
    <w:p w:rsidR="00000000" w:rsidRDefault="00E10761">
      <w:pPr>
        <w:pageBreakBefore/>
      </w:pPr>
      <w:r>
        <w:rPr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4  /  4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hyperlink r:id="rId14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 xml:space="preserve">Beispiel 4 anhören / </w:t>
              </w:r>
              <w:r>
                <w:rPr>
                  <w:rStyle w:val="Hyperlink"/>
                  <w:rFonts w:hint="cs"/>
                  <w:rtl/>
                  <w:lang w:val="de-CH"/>
                </w:rPr>
                <w:t>الاستماع إلى المثال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4</w:t>
              </w:r>
            </w:hyperlink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Mein Freund fährt jeden Tag </w:t>
            </w:r>
            <w:r>
              <w:rPr>
                <w:sz w:val="24"/>
                <w:szCs w:val="24"/>
                <w:lang w:val="de-CH"/>
              </w:rPr>
              <w:br/>
              <w:t>schnell zu seinem Büro.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صديقي يقود كل يوم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بسرعة إلى مكتبه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E1076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Wessen Freund?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صديق 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يفعل؟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عندما؟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oft?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كم مرة؟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(fährt er)?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كيف (يفعل) القيادة؟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wessen Büro?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إلى مك</w:t>
            </w:r>
            <w:r>
              <w:rPr>
                <w:rFonts w:hint="cs"/>
                <w:sz w:val="28"/>
                <w:szCs w:val="28"/>
                <w:rtl/>
              </w:rPr>
              <w:t>تب 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E10761">
      <w:r>
        <w:rPr>
          <w:lang w:val="de-CH"/>
        </w:rP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 w:rsidTr="00060B4B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5  /  5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 xml:space="preserve">Beispiel 5 anhören / </w:t>
              </w:r>
              <w:r>
                <w:rPr>
                  <w:rStyle w:val="Hyperlink"/>
                  <w:rFonts w:hint="cs"/>
                  <w:rtl/>
                  <w:lang w:val="de-CH"/>
                </w:rPr>
                <w:t>الاستماع إلى المثال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5</w:t>
              </w:r>
            </w:hyperlink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000000" w:rsidTr="00060B4B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Einige Schüler arbeiten im Sommer </w:t>
            </w:r>
            <w:r>
              <w:rPr>
                <w:sz w:val="24"/>
                <w:szCs w:val="24"/>
                <w:lang w:val="de-CH"/>
              </w:rPr>
              <w:br/>
            </w:r>
            <w:r>
              <w:rPr>
                <w:sz w:val="22"/>
                <w:szCs w:val="22"/>
                <w:lang w:val="de-CH"/>
              </w:rPr>
              <w:t>von Juli bis September vier Wochen lang</w:t>
            </w:r>
            <w:r>
              <w:rPr>
                <w:sz w:val="24"/>
                <w:szCs w:val="24"/>
                <w:lang w:val="de-CH"/>
              </w:rPr>
              <w:br/>
              <w:t>in einem Ferienjob.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بعض الطلاب يعملون في </w:t>
            </w:r>
            <w:r>
              <w:rPr>
                <w:rFonts w:hint="cs"/>
                <w:sz w:val="28"/>
                <w:szCs w:val="28"/>
                <w:rtl/>
              </w:rPr>
              <w:t>الصيف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 يوليو إلى سبتمبر لمدة أربعة أسابيع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 وظيفة عطلة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E1076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كم عدد؟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تفعل؟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عندما؟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 متى؟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حتى متى؟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 المدة؟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حيث؟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 هو نوع (الوظيفة)؟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E10761">
      <w:r>
        <w:rPr>
          <w:lang w:val="de-CH"/>
        </w:rP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 w:rsidTr="00060B4B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6  /  6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hyperlink r:id="rId16" w:tgtFrame="_blank" w:history="1">
              <w:r>
                <w:rPr>
                  <w:rStyle w:val="Hyperlink"/>
                  <w:sz w:val="16"/>
                  <w:szCs w:val="16"/>
                  <w:lang w:val="de-CH"/>
                </w:rPr>
                <w:t xml:space="preserve">Beispiel 6 anhören / </w:t>
              </w:r>
              <w:r>
                <w:rPr>
                  <w:rStyle w:val="Hyperlink"/>
                  <w:rFonts w:hint="cs"/>
                  <w:rtl/>
                  <w:lang w:val="de-CH"/>
                </w:rPr>
                <w:t>الاستماع إلى المثال</w:t>
              </w:r>
              <w:r>
                <w:rPr>
                  <w:rStyle w:val="Hyperlink"/>
                  <w:rFonts w:ascii="Times New Roman" w:hAnsi="Times New Roman" w:cs="Times New Roman"/>
                  <w:sz w:val="16"/>
                  <w:szCs w:val="16"/>
                  <w:rtl/>
                  <w:lang w:val="de-CH"/>
                </w:rPr>
                <w:t xml:space="preserve"> 6</w:t>
              </w:r>
            </w:hyperlink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000000" w:rsidTr="00060B4B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Der Angestellte öffnet die Tür </w:t>
            </w:r>
            <w:r>
              <w:rPr>
                <w:sz w:val="24"/>
                <w:szCs w:val="24"/>
                <w:lang w:val="de-CH"/>
              </w:rPr>
              <w:br/>
              <w:t>zu seinem Büro mit dem Schlüssel.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يفتح الموظف الباب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إلى مكتبه مع المفتاح</w:t>
            </w:r>
            <w:r>
              <w:rPr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E10761">
      <w: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000000" w:rsidTr="00060B4B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Angestellte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öffnet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ماذا يفعل؟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die Türe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Wen? / Was?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منهم؟ / ماذا؟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أي نوع من واحد؟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Welches? </w:t>
            </w:r>
          </w:p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Wessen?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أيهم؟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التي؟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060B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dem Schlüssel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ما؟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1076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60B4B" w:rsidRDefault="00060B4B" w:rsidP="00060B4B">
      <w: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060B4B" w:rsidTr="002B7697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4B" w:rsidRDefault="00060B4B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0C25754" wp14:editId="0B0F150B">
                  <wp:extent cx="900000" cy="900000"/>
                  <wp:effectExtent l="0" t="0" r="0" b="0"/>
                  <wp:docPr id="2" name="Grafik 2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60B4B" w:rsidRDefault="00060B4B" w:rsidP="0085597A">
            <w:pPr>
              <w:spacing w:line="300" w:lineRule="atLeast"/>
              <w:ind w:left="142"/>
            </w:pPr>
            <w:r>
              <w:t xml:space="preserve">zu den Übungen  /  </w:t>
            </w:r>
            <w:r w:rsidRPr="00060B4B">
              <w:rPr>
                <w:sz w:val="24"/>
                <w:szCs w:val="24"/>
                <w:rtl/>
              </w:rPr>
              <w:t>مواصلة التدريبات</w:t>
            </w:r>
            <w:r>
              <w:t>:</w:t>
            </w:r>
          </w:p>
          <w:p w:rsidR="00060B4B" w:rsidRDefault="00060B4B" w:rsidP="0085597A">
            <w:pPr>
              <w:spacing w:line="300" w:lineRule="atLeast"/>
              <w:ind w:left="142"/>
            </w:pPr>
            <w:hyperlink r:id="rId19" w:tgtFrame="_self" w:history="1">
              <w:r>
                <w:rPr>
                  <w:rStyle w:val="Hyperlink"/>
                </w:rPr>
                <w:t>https://www.kleine-deutsch-hilfe.at/Fragewoerter_Uebungen_AR.htm</w:t>
              </w:r>
            </w:hyperlink>
            <w:r>
              <w:t xml:space="preserve"> </w:t>
            </w:r>
          </w:p>
        </w:tc>
      </w:tr>
    </w:tbl>
    <w:p w:rsidR="00E10761" w:rsidRDefault="00E10761" w:rsidP="002B7697">
      <w:bookmarkStart w:id="2" w:name="_GoBack"/>
      <w:bookmarkEnd w:id="2"/>
    </w:p>
    <w:sectPr w:rsidR="00E10761" w:rsidSect="00060B4B">
      <w:pgSz w:w="11906" w:h="16838"/>
      <w:pgMar w:top="709" w:right="12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018B5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6EAA6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1F16E3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6CF6"/>
    <w:rsid w:val="00060B4B"/>
    <w:rsid w:val="002B7697"/>
    <w:rsid w:val="00846CF6"/>
    <w:rsid w:val="00E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1924-6EEE-4F84-A443-2ADF03CB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Fragewoerter_Uebersicht.docx" TargetMode="External"/><Relationship Id="rId13" Type="http://schemas.openxmlformats.org/officeDocument/2006/relationships/hyperlink" Target="https://www.kleine-deutsch-hilfe.at/Fragewoerter_Beispiele_AR.ht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\Freiwilligenarbeit\Konversation\Wortschatz_Web\Fragewoerter_Uebersicht.ht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kleine-deutsch-hilfe.at/Fragewoerter_Uebungen_AR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Fragewoerter_Beispiel-6.mp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Fragewoerter_Uebungen_AR.htm" TargetMode="External"/><Relationship Id="rId11" Type="http://schemas.openxmlformats.org/officeDocument/2006/relationships/hyperlink" Target="file:///D:\Freiwilligenarbeit\Konversation\Wortschatz_Web\Fragewoerter_Beispiel-3.mp3" TargetMode="External"/><Relationship Id="rId5" Type="http://schemas.openxmlformats.org/officeDocument/2006/relationships/hyperlink" Target="file:///D:\Freiwilligenarbeit\Konversation\Wortschatz_Web\Fragewoerter_WListe_AR.htm" TargetMode="External"/><Relationship Id="rId15" Type="http://schemas.openxmlformats.org/officeDocument/2006/relationships/hyperlink" Target="file:///D:\Freiwilligenarbeit\Konversation\Wortschatz_Web\Fragewoerter_Beispiel-5.mp3" TargetMode="External"/><Relationship Id="rId10" Type="http://schemas.openxmlformats.org/officeDocument/2006/relationships/hyperlink" Target="file:///D:\Freiwilligenarbeit\Konversation\Wortschatz_Web\Fragewoerter_Beispiel-2.mp3" TargetMode="External"/><Relationship Id="rId19" Type="http://schemas.openxmlformats.org/officeDocument/2006/relationships/hyperlink" Target="https://www.kleine-deutsch-hilfe.at/Fragewoerter_Uebungen_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Fragewoerter_Beispiel-1.mp3" TargetMode="External"/><Relationship Id="rId14" Type="http://schemas.openxmlformats.org/officeDocument/2006/relationships/hyperlink" Target="file:///D:\Freiwilligenarbeit\Konversation\Wortschatz_Web\Fragewoerter_Beispiel-4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3</cp:revision>
  <dcterms:created xsi:type="dcterms:W3CDTF">2022-02-25T15:58:00Z</dcterms:created>
  <dcterms:modified xsi:type="dcterms:W3CDTF">2022-02-25T16:10:00Z</dcterms:modified>
</cp:coreProperties>
</file>