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A7" w:rsidRDefault="00F27092" w:rsidP="00DE340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(EK05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[SO]   Kurze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Qoraallo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gaagaaban</w:t>
      </w:r>
      <w:proofErr w:type="spellEnd"/>
    </w:p>
    <w:p w:rsidR="00E659A7" w:rsidRDefault="00F27092">
      <w:r>
        <w:rPr>
          <w:rFonts w:ascii="Arial" w:hAnsi="Arial" w:cs="Arial"/>
          <w:sz w:val="20"/>
          <w:szCs w:val="20"/>
          <w:lang w:val="de-CH"/>
        </w:rPr>
        <w:t> </w:t>
      </w:r>
    </w:p>
    <w:p w:rsidR="00E659A7" w:rsidRDefault="00F2709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E659A7" w:rsidTr="004A14CF"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659A7" w:rsidRDefault="00F27092" w:rsidP="00DE340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DE340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4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659A7" w:rsidRDefault="00F27092">
            <w:pPr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</w:rPr>
              <w:t>Waxaan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</w:rPr>
              <w:t>soo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iibsanayaa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dhar</w:t>
            </w:r>
            <w:proofErr w:type="spellEnd"/>
          </w:p>
        </w:tc>
      </w:tr>
    </w:tbl>
    <w:p w:rsidR="00E659A7" w:rsidRDefault="00F2709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C5F9F" w:rsidRDefault="006C5F9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4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3"/>
        <w:gridCol w:w="4961"/>
      </w:tblGrid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Meine Hose ist zerrissen.</w:t>
            </w:r>
          </w:p>
          <w:p w:rsidR="00E659A7" w:rsidRDefault="006C5F9F" w:rsidP="006C5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muß eine neue </w:t>
            </w:r>
            <w:r w:rsidR="00F27092">
              <w:rPr>
                <w:rFonts w:ascii="Arial" w:hAnsi="Arial" w:cs="Arial"/>
                <w:lang w:val="de-CH"/>
              </w:rPr>
              <w:t>Hose kaufen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Surwaalkaygii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jeexjeexay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iibsadaa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surwaal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cusub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ein Geschäft für Bekleidung?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Aaway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dukaanka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dharka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eines im Einkaufszentrum.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suuqa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Guten Tag, ich brauche eine neue Hose.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Hello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de-CH"/>
              </w:rPr>
              <w:t>baahanahay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surwaal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cusub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Wollen Sie eine Hose für den Alltag </w:t>
            </w:r>
          </w:p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für das Büro?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Ma </w:t>
            </w:r>
            <w:proofErr w:type="spellStart"/>
            <w:r>
              <w:rPr>
                <w:rFonts w:ascii="Arial" w:hAnsi="Arial" w:cs="Arial"/>
                <w:lang w:val="de-CH"/>
              </w:rPr>
              <w:t>rabtaa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surwaal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dhar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maalmeedka</w:t>
            </w:r>
            <w:proofErr w:type="spellEnd"/>
          </w:p>
          <w:p w:rsidR="00E659A7" w:rsidRDefault="00F27092">
            <w:pPr>
              <w:spacing w:line="300" w:lineRule="atLeast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mise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xafiiska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Hose soll stark und elegant sein.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Surwaalku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inuu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noqdaa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xooggan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xarrago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leh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E659A7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 Kleidergröße haben Sie?</w:t>
            </w:r>
          </w:p>
          <w:p w:rsidR="00E659A7" w:rsidRDefault="00F2709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Größe 50.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659A7" w:rsidRDefault="00F27092">
            <w:pPr>
              <w:spacing w:line="300" w:lineRule="atLeast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cabbirka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lebbiska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ayaad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tahay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E659A7" w:rsidRDefault="00F2709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ahay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cabirka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50</w:t>
            </w:r>
          </w:p>
        </w:tc>
      </w:tr>
    </w:tbl>
    <w:p w:rsidR="00E659A7" w:rsidRDefault="00F2709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E193F" w:rsidRDefault="00CE193F" w:rsidP="00CE19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251"/>
      </w:tblGrid>
      <w:tr w:rsidR="00CE193F" w:rsidRPr="00C05007" w:rsidTr="00CB4D1C">
        <w:tc>
          <w:tcPr>
            <w:tcW w:w="2694" w:type="dxa"/>
            <w:vAlign w:val="center"/>
          </w:tcPr>
          <w:p w:rsidR="00CE193F" w:rsidRPr="00E01886" w:rsidRDefault="002B1019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398CF3" wp14:editId="35F05A1D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C61DB8">
              <w:rPr>
                <w:rFonts w:asciiTheme="minorBidi" w:hAnsiTheme="minorBidi" w:cs="Arial"/>
                <w:b/>
                <w:bCs/>
                <w:noProof/>
                <w:sz w:val="21"/>
                <w:szCs w:val="21"/>
              </w:rPr>
              <w:t>Dhageyso qoraalka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78C204" wp14:editId="5FB2EDDC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25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CE193F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5C4DAD" wp14:editId="32B87136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Default="00CE193F" w:rsidP="002B1019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="002B1019">
              <w:rPr>
                <w:rFonts w:asciiTheme="minorBidi" w:hAnsiTheme="minorBidi" w:cstheme="minorBidi"/>
                <w:sz w:val="20"/>
                <w:szCs w:val="20"/>
              </w:rPr>
              <w:t>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CE193F" w:rsidRPr="00C61DB8" w:rsidRDefault="002B1019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gaagaaban</w:t>
            </w:r>
            <w:proofErr w:type="spellEnd"/>
          </w:p>
        </w:tc>
      </w:tr>
    </w:tbl>
    <w:p w:rsidR="006C5F9F" w:rsidRDefault="006C5F9F">
      <w:pPr>
        <w:rPr>
          <w:rFonts w:ascii="Arial" w:hAnsi="Arial" w:cs="Arial"/>
          <w:sz w:val="20"/>
          <w:szCs w:val="20"/>
          <w:lang w:val="de-CH"/>
        </w:rPr>
      </w:pPr>
    </w:p>
    <w:p w:rsidR="00E659A7" w:rsidRDefault="00E659A7">
      <w:pPr>
        <w:rPr>
          <w:rFonts w:ascii="Arial" w:hAnsi="Arial" w:cs="Arial"/>
          <w:sz w:val="20"/>
          <w:szCs w:val="20"/>
          <w:lang w:val="de-CH"/>
        </w:rPr>
      </w:pPr>
    </w:p>
    <w:p w:rsidR="00DE3403" w:rsidRDefault="00DE3403" w:rsidP="00DE340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[SO]   Kurze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Qoraallo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gaagaaban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DE3403" w:rsidRDefault="00DE3403" w:rsidP="00DE3403">
      <w:r>
        <w:rPr>
          <w:rFonts w:ascii="Arial" w:hAnsi="Arial" w:cs="Arial"/>
          <w:sz w:val="20"/>
          <w:szCs w:val="20"/>
          <w:lang w:val="de-CH"/>
        </w:rPr>
        <w:t> </w:t>
      </w:r>
    </w:p>
    <w:p w:rsidR="00DE3403" w:rsidRDefault="00DE3403" w:rsidP="00DE340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DE3403" w:rsidTr="004A14CF"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E3403" w:rsidRDefault="00DE3403" w:rsidP="00DE340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524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E3403" w:rsidRDefault="00DE3403" w:rsidP="00F966DF">
            <w:pPr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</w:rPr>
              <w:t>Waxaan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</w:rPr>
              <w:t>soo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iibsanayaa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dhar</w:t>
            </w:r>
            <w:proofErr w:type="spellEnd"/>
          </w:p>
        </w:tc>
      </w:tr>
    </w:tbl>
    <w:p w:rsidR="00DE3403" w:rsidRDefault="00DE3403" w:rsidP="00DE34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C5F9F" w:rsidRDefault="006C5F9F" w:rsidP="00DE340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3"/>
        <w:gridCol w:w="5245"/>
      </w:tblGrid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haynaa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noocyo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duwan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cabbirkaaga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ah.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rabaa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dayo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labadan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  <w:r>
              <w:rPr>
                <w:rFonts w:hint="eastAsia"/>
                <w:lang w:val="de-CH"/>
              </w:rPr>
              <w:t xml:space="preserve"> 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Qolalka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beddelka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ayaa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dhinaca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yaal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Cabbirku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kugu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habboon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yahay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Ma </w:t>
            </w:r>
            <w:proofErr w:type="spellStart"/>
            <w:r>
              <w:rPr>
                <w:rFonts w:ascii="Arial" w:hAnsi="Arial" w:cs="Arial"/>
                <w:lang w:val="de-CH"/>
              </w:rPr>
              <w:t>jeceshahay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tayada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Surwaalka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ayaa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iigu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Surwaalka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cawl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ayaa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qurux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badan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iibsadaa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surwaalkan</w:t>
            </w:r>
            <w:proofErr w:type="spellEnd"/>
          </w:p>
          <w:p w:rsidR="00DE3403" w:rsidRDefault="00DE3403" w:rsidP="00F966DF">
            <w:pPr>
              <w:spacing w:line="300" w:lineRule="atLeast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iyo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waliba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shaadh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Isku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shaadhkan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quruxda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badan</w:t>
            </w:r>
            <w:proofErr w:type="spellEnd"/>
          </w:p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iyo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xidhidhka</w:t>
            </w:r>
            <w:proofErr w:type="spellEnd"/>
          </w:p>
        </w:tc>
      </w:tr>
    </w:tbl>
    <w:p w:rsidR="00DE3403" w:rsidRDefault="00DE3403" w:rsidP="00DE34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E193F" w:rsidRDefault="00CE193F" w:rsidP="00CE19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251"/>
      </w:tblGrid>
      <w:tr w:rsidR="00CE193F" w:rsidRPr="00C05007" w:rsidTr="00CB4D1C">
        <w:tc>
          <w:tcPr>
            <w:tcW w:w="2694" w:type="dxa"/>
            <w:vAlign w:val="center"/>
          </w:tcPr>
          <w:p w:rsidR="00CE193F" w:rsidRPr="00E01886" w:rsidRDefault="00F06759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48AEE9" wp14:editId="356AFE61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C61DB8">
              <w:rPr>
                <w:rFonts w:asciiTheme="minorBidi" w:hAnsiTheme="minorBidi" w:cs="Arial"/>
                <w:b/>
                <w:bCs/>
                <w:noProof/>
                <w:sz w:val="21"/>
                <w:szCs w:val="21"/>
              </w:rPr>
              <w:t>Dhageyso qoraalka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362CBD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9FAD6" wp14:editId="0CF0DA01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25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CE193F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D966C9" wp14:editId="4448E00C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Default="00CE193F" w:rsidP="002B1019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="002B1019">
              <w:rPr>
                <w:rFonts w:asciiTheme="minorBidi" w:hAnsiTheme="minorBidi" w:cstheme="minorBidi"/>
                <w:sz w:val="20"/>
                <w:szCs w:val="20"/>
              </w:rPr>
              <w:t>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CE193F" w:rsidRPr="00C61DB8" w:rsidRDefault="002B1019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gaagaaban</w:t>
            </w:r>
            <w:proofErr w:type="spellEnd"/>
          </w:p>
        </w:tc>
      </w:tr>
    </w:tbl>
    <w:p w:rsidR="006C5F9F" w:rsidRDefault="006C5F9F" w:rsidP="00DE3403">
      <w:pPr>
        <w:rPr>
          <w:rFonts w:ascii="Arial" w:hAnsi="Arial" w:cs="Arial"/>
          <w:sz w:val="20"/>
          <w:szCs w:val="20"/>
          <w:lang w:val="de-CH"/>
        </w:rPr>
      </w:pPr>
    </w:p>
    <w:p w:rsidR="006C5F9F" w:rsidRDefault="006C5F9F" w:rsidP="00DE3403">
      <w:pPr>
        <w:rPr>
          <w:rFonts w:ascii="Arial" w:hAnsi="Arial" w:cs="Arial"/>
          <w:sz w:val="20"/>
          <w:szCs w:val="20"/>
          <w:lang w:val="de-CH"/>
        </w:rPr>
      </w:pPr>
    </w:p>
    <w:p w:rsidR="00DE3403" w:rsidRDefault="00DE3403" w:rsidP="00DE340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[SO]  Kurze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Qoraallo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gaagaaban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DE3403" w:rsidRDefault="00DE3403" w:rsidP="00DE3403">
      <w:r>
        <w:rPr>
          <w:rFonts w:ascii="Arial" w:hAnsi="Arial" w:cs="Arial"/>
          <w:sz w:val="20"/>
          <w:szCs w:val="20"/>
          <w:lang w:val="de-CH"/>
        </w:rPr>
        <w:t> </w:t>
      </w:r>
    </w:p>
    <w:p w:rsidR="00DE3403" w:rsidRDefault="00DE3403" w:rsidP="00DE340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DE3403" w:rsidTr="004A14CF"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E3403" w:rsidRDefault="00DE3403" w:rsidP="00DE340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524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E3403" w:rsidRDefault="00DE3403" w:rsidP="00F966DF">
            <w:pPr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</w:rPr>
              <w:t>Waxaan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</w:rPr>
              <w:t>soo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iibsanayaa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dhar</w:t>
            </w:r>
            <w:proofErr w:type="spellEnd"/>
          </w:p>
        </w:tc>
      </w:tr>
    </w:tbl>
    <w:p w:rsidR="00DE3403" w:rsidRDefault="00DE3403" w:rsidP="00DE34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C5F9F" w:rsidRDefault="006C5F9F" w:rsidP="00DE340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3"/>
        <w:gridCol w:w="5245"/>
      </w:tblGrid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mahadsan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tahay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waxaad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de-CH"/>
              </w:rPr>
              <w:t>kulantay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dhadhankayga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sidoo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raadinayaa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nigisyada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naftayda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Waaxdu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waxay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saaran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tahay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dabaqa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xiga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Hadda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walba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haystaa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de-CH"/>
              </w:rPr>
              <w:t>baahanahay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Aaway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miiska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lacagta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caddaanka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ah?</w:t>
            </w:r>
          </w:p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dabaqa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hoose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de-CH"/>
              </w:rPr>
              <w:t>dhow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meesha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laga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baxo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DE3403" w:rsidRDefault="00DE3403" w:rsidP="00F966DF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oder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mit Kreditkarte bezahlen.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lacag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caddaan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kartaa</w:t>
            </w:r>
            <w:proofErr w:type="spellEnd"/>
          </w:p>
          <w:p w:rsidR="00DE3403" w:rsidRDefault="00DE3403" w:rsidP="00F966DF">
            <w:pPr>
              <w:spacing w:line="300" w:lineRule="atLeast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ama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bixi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kaarka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deynta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DE3403" w:rsidTr="004A14CF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DE3403" w:rsidRDefault="00DE3403" w:rsidP="00F966D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kuwan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waxyaalahaagii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E3403" w:rsidRDefault="00DE3403" w:rsidP="00F966DF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Waxaan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rajaynaynaa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inaad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raaxaysato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DE3403" w:rsidRDefault="00DE3403" w:rsidP="00DE34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E193F" w:rsidRDefault="00CE193F" w:rsidP="00CE19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251"/>
      </w:tblGrid>
      <w:tr w:rsidR="00CE193F" w:rsidRPr="00C05007" w:rsidTr="00CB4D1C">
        <w:tc>
          <w:tcPr>
            <w:tcW w:w="2694" w:type="dxa"/>
            <w:vAlign w:val="center"/>
          </w:tcPr>
          <w:p w:rsidR="00CE193F" w:rsidRPr="00E01886" w:rsidRDefault="00F06759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D1896B" wp14:editId="4C91A683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C61DB8">
              <w:rPr>
                <w:rFonts w:asciiTheme="minorBidi" w:hAnsiTheme="minorBidi" w:cs="Arial"/>
                <w:b/>
                <w:bCs/>
                <w:noProof/>
                <w:sz w:val="21"/>
                <w:szCs w:val="21"/>
              </w:rPr>
              <w:t>Dhageyso qoraalka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4F0D1A" w:rsidP="004F0D1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7D1390" wp14:editId="1CF58BFD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25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CE193F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D966C9" wp14:editId="4448E00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Default="00CE193F" w:rsidP="002B1019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="002B1019">
              <w:rPr>
                <w:rFonts w:asciiTheme="minorBidi" w:hAnsiTheme="minorBidi" w:cstheme="minorBidi"/>
                <w:sz w:val="20"/>
                <w:szCs w:val="20"/>
              </w:rPr>
              <w:t>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CE193F" w:rsidRPr="00C61DB8" w:rsidRDefault="002B1019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gaagaaban</w:t>
            </w:r>
            <w:proofErr w:type="spellEnd"/>
          </w:p>
        </w:tc>
      </w:tr>
    </w:tbl>
    <w:p w:rsidR="006C5F9F" w:rsidRDefault="006C5F9F" w:rsidP="00DE3403">
      <w:pPr>
        <w:rPr>
          <w:rFonts w:ascii="Arial" w:hAnsi="Arial" w:cs="Arial"/>
          <w:sz w:val="20"/>
          <w:szCs w:val="20"/>
          <w:lang w:val="de-CH"/>
        </w:rPr>
      </w:pPr>
    </w:p>
    <w:p w:rsidR="00604FB3" w:rsidRDefault="00604FB3" w:rsidP="00604FB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[SO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Kurze Texte  / 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Qoraallo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gaagaaban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604FB3" w:rsidRDefault="00604FB3" w:rsidP="00604FB3">
      <w:r>
        <w:rPr>
          <w:rFonts w:ascii="Arial" w:hAnsi="Arial" w:cs="Arial"/>
          <w:sz w:val="20"/>
          <w:szCs w:val="20"/>
          <w:lang w:val="de-CH"/>
        </w:rPr>
        <w:t> </w:t>
      </w:r>
    </w:p>
    <w:p w:rsidR="00604FB3" w:rsidRDefault="00604FB3" w:rsidP="00604FB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04FB3" w:rsidTr="004A14CF">
        <w:trPr>
          <w:cantSplit/>
        </w:trPr>
        <w:tc>
          <w:tcPr>
            <w:tcW w:w="411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04FB3" w:rsidRDefault="00604FB3" w:rsidP="00F966D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</w:p>
        </w:tc>
        <w:tc>
          <w:tcPr>
            <w:tcW w:w="396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04FB3" w:rsidRDefault="00604FB3" w:rsidP="00F966DF">
            <w:pPr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</w:rPr>
              <w:t>Waxaan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</w:rPr>
              <w:t>soo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iibsanayaa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dhar</w:t>
            </w:r>
            <w:proofErr w:type="spellEnd"/>
          </w:p>
        </w:tc>
      </w:tr>
    </w:tbl>
    <w:p w:rsidR="00604FB3" w:rsidRDefault="00604FB3" w:rsidP="00604FB3">
      <w:r>
        <w:rPr>
          <w:rFonts w:ascii="Arial" w:hAnsi="Arial" w:cs="Arial"/>
          <w:vanish/>
        </w:rPr>
        <w:t> </w:t>
      </w:r>
    </w:p>
    <w:tbl>
      <w:tblPr>
        <w:tblW w:w="893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04FB3" w:rsidTr="00CE193F">
        <w:trPr>
          <w:cantSplit/>
        </w:trPr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Hose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surwaalka</w:t>
            </w:r>
            <w:proofErr w:type="spellEnd"/>
          </w:p>
        </w:tc>
        <w:tc>
          <w:tcPr>
            <w:tcW w:w="2977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reißen 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etwas zerreißen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in la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jeexjeexo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wax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la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jeexjeexo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das Geschäft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ganacsiga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Bekleidung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dharka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der Alltag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der Feiertag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nolol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maalmeedka</w:t>
            </w:r>
            <w:proofErr w:type="spellEnd"/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fasaxa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elegant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schön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xarrago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leh</w:t>
            </w:r>
            <w:proofErr w:type="spellEnd"/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qurux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badan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Größe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Kleidergröße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cabbirka</w:t>
            </w:r>
            <w:proofErr w:type="spellEnd"/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cabbirka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dharka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das Modell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qaabka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etwas probieren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inuu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wax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tijaabiyo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Umkleidekabine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qolka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labiska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etwas gefällt 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wax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baan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jeclahay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Qualität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tayada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das Hemd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shaadhka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Krawatte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guntinka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der Geschmack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dhadhanka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Unterwäsche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nigisyada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Abteilung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Waaxda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die Etage</w:t>
            </w:r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der Stock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dabaqa</w:t>
            </w:r>
            <w:proofErr w:type="spellEnd"/>
          </w:p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sagxada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FB3" w:rsidTr="00CE193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193F">
              <w:rPr>
                <w:rFonts w:asciiTheme="minorBidi" w:hAnsiTheme="minorBidi" w:cstheme="minorBidi"/>
                <w:sz w:val="22"/>
                <w:szCs w:val="22"/>
              </w:rPr>
              <w:t>das Parterre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dabaqa</w:t>
            </w:r>
            <w:proofErr w:type="spellEnd"/>
            <w:r w:rsidRPr="00CE193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CE193F">
              <w:rPr>
                <w:rFonts w:asciiTheme="minorBidi" w:hAnsiTheme="minorBidi" w:cstheme="minorBidi"/>
                <w:sz w:val="22"/>
                <w:szCs w:val="22"/>
              </w:rPr>
              <w:t>hoose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604FB3" w:rsidRPr="00CE193F" w:rsidRDefault="00604FB3" w:rsidP="00CE19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CE193F" w:rsidRDefault="00CE193F" w:rsidP="00CE19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826"/>
      </w:tblGrid>
      <w:tr w:rsidR="00CE193F" w:rsidRPr="00C05007" w:rsidTr="003B5512">
        <w:tc>
          <w:tcPr>
            <w:tcW w:w="2694" w:type="dxa"/>
            <w:vAlign w:val="center"/>
          </w:tcPr>
          <w:p w:rsidR="00CE193F" w:rsidRPr="00E01886" w:rsidRDefault="00A84D9D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A599E5" wp14:editId="48760BF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E193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ie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Wörter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C61DB8">
              <w:rPr>
                <w:rFonts w:asciiTheme="minorBidi" w:hAnsiTheme="minorBidi" w:cs="Arial"/>
                <w:b/>
                <w:bCs/>
                <w:noProof/>
                <w:sz w:val="21"/>
                <w:szCs w:val="21"/>
              </w:rPr>
              <w:t>Dhageyso qoraalka</w:t>
            </w:r>
          </w:p>
        </w:tc>
        <w:tc>
          <w:tcPr>
            <w:tcW w:w="24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DC7789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8964BA" wp14:editId="16A274D9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CE193F" w:rsidRPr="00E01886" w:rsidRDefault="00CE193F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38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E193F" w:rsidRPr="00E01886" w:rsidRDefault="00CE193F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D966C9" wp14:editId="4448E00C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93F" w:rsidRDefault="00CE193F" w:rsidP="002B1019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="002B1019">
              <w:rPr>
                <w:rFonts w:asciiTheme="minorBidi" w:hAnsiTheme="minorBidi" w:cstheme="minorBidi"/>
                <w:sz w:val="20"/>
                <w:szCs w:val="20"/>
              </w:rPr>
              <w:t>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CE193F" w:rsidRPr="00C61DB8" w:rsidRDefault="002B1019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019">
              <w:rPr>
                <w:rFonts w:asciiTheme="minorBidi" w:hAnsiTheme="minorBidi" w:cs="Arial"/>
                <w:b/>
                <w:bCs/>
                <w:sz w:val="18"/>
                <w:szCs w:val="18"/>
              </w:rPr>
              <w:t>gaagaaban</w:t>
            </w:r>
            <w:proofErr w:type="spellEnd"/>
          </w:p>
        </w:tc>
      </w:tr>
    </w:tbl>
    <w:p w:rsidR="00DE3403" w:rsidRPr="0082168B" w:rsidRDefault="00DE3403" w:rsidP="00DE3403">
      <w:pPr>
        <w:rPr>
          <w:rFonts w:asciiTheme="minorBidi" w:hAnsiTheme="minorBidi" w:cstheme="minorBidi"/>
        </w:rPr>
      </w:pPr>
    </w:p>
    <w:sectPr w:rsidR="00DE3403" w:rsidRPr="0082168B" w:rsidSect="003D31CF">
      <w:footerReference w:type="default" r:id="rId24"/>
      <w:pgSz w:w="11906" w:h="16838"/>
      <w:pgMar w:top="568" w:right="1417" w:bottom="993" w:left="851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BE" w:rsidRDefault="00910EBE" w:rsidP="00604FB3">
      <w:r>
        <w:separator/>
      </w:r>
    </w:p>
  </w:endnote>
  <w:endnote w:type="continuationSeparator" w:id="0">
    <w:p w:rsidR="00910EBE" w:rsidRDefault="00910EBE" w:rsidP="006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B3" w:rsidRPr="003D31CF" w:rsidRDefault="00910EBE" w:rsidP="003D31CF">
    <w:pPr>
      <w:pStyle w:val="Fuzeile"/>
      <w:tabs>
        <w:tab w:val="clear" w:pos="9072"/>
        <w:tab w:val="right" w:pos="9638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blank" w:history="1">
      <w:r w:rsidR="00551C08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http://kleine-deutsch-hilfe.at/_Kapitel_kurze-Texte_SO.htm</w:t>
      </w:r>
    </w:hyperlink>
    <w:r w:rsidR="00604FB3" w:rsidRPr="003D31C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blank" w:history="1">
      <w:r w:rsidR="003D31CF" w:rsidRPr="003D31C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http://kleine-deutsch-hilfe.at/Start-SO.htm</w:t>
      </w:r>
    </w:hyperlink>
    <w:r w:rsidR="003D31CF" w:rsidRPr="003D31C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BE" w:rsidRDefault="00910EBE" w:rsidP="00604FB3">
      <w:r>
        <w:separator/>
      </w:r>
    </w:p>
  </w:footnote>
  <w:footnote w:type="continuationSeparator" w:id="0">
    <w:p w:rsidR="00910EBE" w:rsidRDefault="00910EBE" w:rsidP="006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9F"/>
    <w:rsid w:val="0015564C"/>
    <w:rsid w:val="002B1019"/>
    <w:rsid w:val="00362CBD"/>
    <w:rsid w:val="003B5512"/>
    <w:rsid w:val="003D31CF"/>
    <w:rsid w:val="004A14CF"/>
    <w:rsid w:val="004F0D1A"/>
    <w:rsid w:val="00551C08"/>
    <w:rsid w:val="00604FB3"/>
    <w:rsid w:val="00687336"/>
    <w:rsid w:val="006C5F9F"/>
    <w:rsid w:val="0081129F"/>
    <w:rsid w:val="0082168B"/>
    <w:rsid w:val="00867509"/>
    <w:rsid w:val="008F0C0B"/>
    <w:rsid w:val="00910EBE"/>
    <w:rsid w:val="009232D3"/>
    <w:rsid w:val="0096433E"/>
    <w:rsid w:val="00A84D9D"/>
    <w:rsid w:val="00CE193F"/>
    <w:rsid w:val="00DC7789"/>
    <w:rsid w:val="00DE3403"/>
    <w:rsid w:val="00E659A7"/>
    <w:rsid w:val="00F06759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11C25-F9F2-48EF-AFE9-999D717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93F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604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FB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604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FB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ne-deutsch-hilfe.at/EK05_SO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EK07_SO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Einkaufen_EK06_Kleidung.mp3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7_Kleidung.mp3" TargetMode="External"/><Relationship Id="rId20" Type="http://schemas.openxmlformats.org/officeDocument/2006/relationships/hyperlink" Target="https://kleine-deutsch-hilfe.at/Einkaufen_EK08_Kleidung_Woerter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5_Kleidung.mp3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kleine-deutsch-hilfe.at/_Kapitel_kurze-Texte_SO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EK06_SO.htm" TargetMode="External"/><Relationship Id="rId22" Type="http://schemas.openxmlformats.org/officeDocument/2006/relationships/hyperlink" Target="http://kleine-deutsch-hilfe.at/EK08_Woerter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SO.htm" TargetMode="External"/><Relationship Id="rId1" Type="http://schemas.openxmlformats.org/officeDocument/2006/relationships/hyperlink" Target="http://kleine-deutsch-hilfe.at/_Kapitel_kurze-Texte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05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05</dc:title>
  <dc:subject/>
  <dc:creator>PCHW</dc:creator>
  <cp:keywords/>
  <dc:description/>
  <cp:lastModifiedBy>            </cp:lastModifiedBy>
  <cp:revision>18</cp:revision>
  <cp:lastPrinted>2024-03-07T19:13:00Z</cp:lastPrinted>
  <dcterms:created xsi:type="dcterms:W3CDTF">2024-03-06T19:28:00Z</dcterms:created>
  <dcterms:modified xsi:type="dcterms:W3CDTF">2024-03-07T19:14:00Z</dcterms:modified>
</cp:coreProperties>
</file>