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3B" w:rsidRDefault="009375BE">
      <w:bookmarkStart w:id="0" w:name="_top"/>
      <w:bookmarkEnd w:id="0"/>
      <w:r>
        <w:rPr>
          <w:b/>
          <w:bCs/>
        </w:rPr>
        <w:t>(EKST00</w:t>
      </w:r>
      <w:proofErr w:type="gramStart"/>
      <w:r>
        <w:rPr>
          <w:b/>
          <w:bCs/>
        </w:rPr>
        <w:t>)</w:t>
      </w:r>
      <w:r>
        <w:t xml:space="preserve">   </w:t>
      </w:r>
      <w:proofErr w:type="gramEnd"/>
      <w:r>
        <w:t>[AR]  </w:t>
      </w:r>
    </w:p>
    <w:p w:rsidR="00794A3B" w:rsidRDefault="009375BE">
      <w:r>
        <w:t> </w:t>
      </w: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245"/>
      </w:tblGrid>
      <w:tr w:rsidR="00794A3B" w:rsidTr="00CE5967">
        <w:trPr>
          <w:cantSplit/>
        </w:trPr>
        <w:tc>
          <w:tcPr>
            <w:tcW w:w="5103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794A3B" w:rsidRDefault="009375BE">
            <w:pPr>
              <w:spacing w:line="300" w:lineRule="atLeast"/>
              <w:ind w:left="142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Beruf:  Einkommenssteuer </w:t>
            </w:r>
          </w:p>
        </w:tc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94A3B" w:rsidRDefault="009375BE" w:rsidP="00CE5967">
            <w:pPr>
              <w:spacing w:line="300" w:lineRule="atLeast"/>
              <w:ind w:right="198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المهنة: ضريبة الدخل</w:t>
            </w:r>
          </w:p>
        </w:tc>
      </w:tr>
    </w:tbl>
    <w:p w:rsidR="00794A3B" w:rsidRDefault="00794A3B"/>
    <w:p w:rsidR="00794A3B" w:rsidRDefault="009375BE">
      <w:r>
        <w:t> </w:t>
      </w: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245"/>
      </w:tblGrid>
      <w:tr w:rsidR="00794A3B" w:rsidTr="00CE596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794A3B" w:rsidRDefault="009375BE">
            <w:r>
              <w:rPr>
                <w:sz w:val="24"/>
                <w:szCs w:val="24"/>
              </w:rPr>
              <w:t xml:space="preserve">In Österreich ist es gesetzlich vorgegeben, aus dem Einkommen des Erwerbs eines </w:t>
            </w:r>
            <w:proofErr w:type="gramStart"/>
            <w:r>
              <w:rPr>
                <w:sz w:val="24"/>
                <w:szCs w:val="24"/>
              </w:rPr>
              <w:t>Kalenderjahres  zu</w:t>
            </w:r>
            <w:proofErr w:type="gramEnd"/>
            <w:r>
              <w:rPr>
                <w:sz w:val="24"/>
                <w:szCs w:val="24"/>
              </w:rPr>
              <w:t xml:space="preserve"> bezahlen.</w:t>
            </w:r>
          </w:p>
          <w:p w:rsidR="00794A3B" w:rsidRDefault="009375BE">
            <w:r>
              <w:rPr>
                <w:sz w:val="24"/>
                <w:szCs w:val="24"/>
              </w:rPr>
              <w:t>Für Angestellte ist das die Lohnsteuer, für Selbstständige die Einkommenssteuer.</w:t>
            </w:r>
          </w:p>
        </w:tc>
        <w:tc>
          <w:tcPr>
            <w:tcW w:w="5245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794A3B" w:rsidRDefault="009375BE">
            <w:pPr>
              <w:ind w:right="20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في النمسا ، يلزم القانون الدفع من دخل السنة التقويمية</w:t>
            </w:r>
            <w:r>
              <w:rPr>
                <w:sz w:val="24"/>
                <w:szCs w:val="24"/>
              </w:rPr>
              <w:t>.</w:t>
            </w:r>
          </w:p>
          <w:p w:rsidR="00794A3B" w:rsidRDefault="009375BE">
            <w:pPr>
              <w:ind w:right="200"/>
              <w:jc w:val="right"/>
            </w:pPr>
            <w:r>
              <w:rPr>
                <w:sz w:val="24"/>
                <w:szCs w:val="24"/>
              </w:rPr>
              <w:t> </w:t>
            </w:r>
          </w:p>
          <w:p w:rsidR="00794A3B" w:rsidRDefault="009375BE">
            <w:pPr>
              <w:ind w:right="20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هذه هي ضريبة الأجور للموظفين وضريبة الدخل للعاملين لحسابهم الخاص</w:t>
            </w:r>
            <w:r>
              <w:rPr>
                <w:sz w:val="24"/>
                <w:szCs w:val="24"/>
              </w:rPr>
              <w:t>. </w:t>
            </w:r>
          </w:p>
        </w:tc>
      </w:tr>
      <w:tr w:rsidR="00794A3B" w:rsidTr="00CE596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794A3B" w:rsidRDefault="009375BE">
            <w:r>
              <w:rPr>
                <w:sz w:val="24"/>
                <w:szCs w:val="24"/>
              </w:rPr>
              <w:t xml:space="preserve">Es gibt verschiedene </w:t>
            </w:r>
            <w:hyperlink r:id="rId7" w:tgtFrame="_blank" w:history="1">
              <w:r>
                <w:rPr>
                  <w:rStyle w:val="Hyperlink"/>
                  <w:sz w:val="24"/>
                  <w:szCs w:val="24"/>
                </w:rPr>
                <w:t>Tarifstufen</w:t>
              </w:r>
            </w:hyperlink>
            <w:r>
              <w:rPr>
                <w:sz w:val="24"/>
                <w:szCs w:val="24"/>
              </w:rPr>
              <w:t>, je nach Höhe des Jahreseinkommens.</w:t>
            </w:r>
          </w:p>
          <w:p w:rsidR="00794A3B" w:rsidRDefault="009375BE">
            <w:r>
              <w:rPr>
                <w:sz w:val="24"/>
                <w:szCs w:val="24"/>
              </w:rPr>
              <w:t>Das Finanzamt gibt jedem Steuerpflichtigen den zu bezahlenden Steuerbetrag in einem Bescheid bekannt.</w:t>
            </w:r>
          </w:p>
        </w:tc>
        <w:tc>
          <w:tcPr>
            <w:tcW w:w="5245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794A3B" w:rsidRDefault="009375BE">
            <w:pPr>
              <w:ind w:right="20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هناك مستويات تعريفية مختلفة ، اعتمادًا على الدخل السنوي</w:t>
            </w:r>
            <w:r>
              <w:rPr>
                <w:sz w:val="24"/>
                <w:szCs w:val="24"/>
              </w:rPr>
              <w:t>.</w:t>
            </w:r>
          </w:p>
          <w:p w:rsidR="00794A3B" w:rsidRDefault="009375BE">
            <w:pPr>
              <w:ind w:right="200"/>
              <w:jc w:val="right"/>
            </w:pPr>
            <w:r>
              <w:rPr>
                <w:sz w:val="24"/>
                <w:szCs w:val="24"/>
              </w:rPr>
              <w:t> </w:t>
            </w:r>
          </w:p>
          <w:p w:rsidR="00794A3B" w:rsidRDefault="009375BE">
            <w:pPr>
              <w:ind w:right="20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يخطر مكتب الضرائب كل دافع ضرائب بمبلغ الضريبة الواجب دفعه في إشعار</w:t>
            </w:r>
            <w:r>
              <w:rPr>
                <w:sz w:val="24"/>
                <w:szCs w:val="24"/>
              </w:rPr>
              <w:t>.</w:t>
            </w:r>
          </w:p>
        </w:tc>
      </w:tr>
      <w:tr w:rsidR="00794A3B" w:rsidTr="00CE596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794A3B" w:rsidRDefault="009375BE">
            <w:r>
              <w:rPr>
                <w:sz w:val="24"/>
                <w:szCs w:val="24"/>
              </w:rPr>
              <w:t xml:space="preserve">Man kann dem Finanzamt mache private Ausgaben bekannt geben und dadurch die </w:t>
            </w:r>
            <w:r w:rsidR="00B303E0">
              <w:rPr>
                <w:rStyle w:val="Hyperlink"/>
                <w:sz w:val="24"/>
                <w:szCs w:val="24"/>
              </w:rPr>
              <w:fldChar w:fldCharType="begin"/>
            </w:r>
            <w:r w:rsidR="00B303E0">
              <w:rPr>
                <w:rStyle w:val="Hyperlink"/>
                <w:sz w:val="24"/>
                <w:szCs w:val="24"/>
              </w:rPr>
              <w:instrText xml:space="preserve"> HYPERLINK "https://www.bmf.gv.at/services/berechnungsprogramme.html" \t "_blank" \o "Steuerberechnungsprogramme online" </w:instrText>
            </w:r>
            <w:r w:rsidR="004E6574">
              <w:rPr>
                <w:rStyle w:val="Hyperlink"/>
                <w:sz w:val="24"/>
                <w:szCs w:val="24"/>
              </w:rPr>
            </w:r>
            <w:r w:rsidR="00B303E0">
              <w:rPr>
                <w:rStyle w:val="Hyperlink"/>
                <w:sz w:val="24"/>
                <w:szCs w:val="24"/>
              </w:rPr>
              <w:fldChar w:fldCharType="separate"/>
            </w:r>
            <w:r>
              <w:rPr>
                <w:rStyle w:val="Hyperlink"/>
                <w:sz w:val="24"/>
                <w:szCs w:val="24"/>
              </w:rPr>
              <w:t>Bemessungsgrundlage</w:t>
            </w:r>
            <w:r w:rsidR="00B303E0">
              <w:rPr>
                <w:rStyle w:val="Hyperlink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verringern (also: Steuern sparen).</w:t>
            </w:r>
          </w:p>
          <w:p w:rsidR="00794A3B" w:rsidRDefault="009375BE">
            <w:r>
              <w:rPr>
                <w:sz w:val="24"/>
                <w:szCs w:val="24"/>
              </w:rPr>
              <w:t>Diese Ausgaben werden „Sonderausgaben“, und „außergewöhnliche Belastungen“ genannt und müssen bewiesen werden, zum Beispiel durch bezahlte Rechnungen.</w:t>
            </w:r>
          </w:p>
        </w:tc>
        <w:tc>
          <w:tcPr>
            <w:tcW w:w="5245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794A3B" w:rsidRDefault="009375BE">
            <w:pPr>
              <w:ind w:right="20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يمكنك إخطار مكتب الضرائب ببعض النفقات الخاصة وبالتالي تقليل أساس التقدير (أي توفير الضرائب)</w:t>
            </w:r>
            <w:r>
              <w:rPr>
                <w:sz w:val="24"/>
                <w:szCs w:val="24"/>
              </w:rPr>
              <w:t>.</w:t>
            </w:r>
          </w:p>
          <w:p w:rsidR="00794A3B" w:rsidRDefault="009375BE">
            <w:pPr>
              <w:ind w:right="200"/>
              <w:jc w:val="right"/>
            </w:pPr>
            <w:r>
              <w:rPr>
                <w:sz w:val="24"/>
                <w:szCs w:val="24"/>
              </w:rPr>
              <w:t> </w:t>
            </w:r>
          </w:p>
          <w:p w:rsidR="00794A3B" w:rsidRDefault="009375BE">
            <w:pPr>
              <w:ind w:right="20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تسمى هذه النفقات "نفقات إضافية" و "مصاريف غير عادية" ويجب إثباتها ، على سبيل المثال من خلال دفع الفواتير</w:t>
            </w:r>
            <w:r>
              <w:rPr>
                <w:sz w:val="24"/>
                <w:szCs w:val="24"/>
              </w:rPr>
              <w:t>.</w:t>
            </w:r>
          </w:p>
        </w:tc>
      </w:tr>
      <w:tr w:rsidR="00794A3B" w:rsidTr="00CE596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794A3B" w:rsidRDefault="009375BE">
            <w:r>
              <w:rPr>
                <w:sz w:val="24"/>
                <w:szCs w:val="24"/>
              </w:rPr>
              <w:t xml:space="preserve">Für die gesetzlichen Steuern ist das </w:t>
            </w:r>
            <w:r w:rsidR="00B303E0">
              <w:rPr>
                <w:rStyle w:val="Hyperlink"/>
                <w:sz w:val="24"/>
                <w:szCs w:val="24"/>
              </w:rPr>
              <w:fldChar w:fldCharType="begin"/>
            </w:r>
            <w:r w:rsidR="00B303E0">
              <w:rPr>
                <w:rStyle w:val="Hyperlink"/>
                <w:sz w:val="24"/>
                <w:szCs w:val="24"/>
              </w:rPr>
              <w:instrText xml:space="preserve"> HYPERLINK "https://www.sozialministerium.at/Themen/Soziales/Sozialversicherung/Krankenversicherung.html" \t "_blank" </w:instrText>
            </w:r>
            <w:r w:rsidR="004E6574">
              <w:rPr>
                <w:rStyle w:val="Hyperlink"/>
                <w:sz w:val="24"/>
                <w:szCs w:val="24"/>
              </w:rPr>
            </w:r>
            <w:r w:rsidR="00B303E0">
              <w:rPr>
                <w:rStyle w:val="Hyperlink"/>
                <w:sz w:val="24"/>
                <w:szCs w:val="24"/>
              </w:rPr>
              <w:fldChar w:fldCharType="separate"/>
            </w:r>
            <w:r>
              <w:rPr>
                <w:rStyle w:val="Hyperlink"/>
                <w:sz w:val="24"/>
                <w:szCs w:val="24"/>
              </w:rPr>
              <w:t>Bundesministerium für Finanzen</w:t>
            </w:r>
            <w:r w:rsidR="00B303E0">
              <w:rPr>
                <w:rStyle w:val="Hyperlink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und für die Durchführung sind die lokalen </w:t>
            </w:r>
            <w:r w:rsidR="00B303E0">
              <w:rPr>
                <w:rStyle w:val="Hyperlink"/>
                <w:sz w:val="24"/>
                <w:szCs w:val="24"/>
              </w:rPr>
              <w:fldChar w:fldCharType="begin"/>
            </w:r>
            <w:r w:rsidR="00B303E0">
              <w:rPr>
                <w:rStyle w:val="Hyperlink"/>
                <w:sz w:val="24"/>
                <w:szCs w:val="24"/>
              </w:rPr>
              <w:instrText xml:space="preserve"> HYPERLINK "https://www.bmf.gv.at/services/aemter-behoerden/faoe.html" \t "_blank" </w:instrText>
            </w:r>
            <w:r w:rsidR="004E6574">
              <w:rPr>
                <w:rStyle w:val="Hyperlink"/>
                <w:sz w:val="24"/>
                <w:szCs w:val="24"/>
              </w:rPr>
            </w:r>
            <w:r w:rsidR="00B303E0">
              <w:rPr>
                <w:rStyle w:val="Hyperlink"/>
                <w:sz w:val="24"/>
                <w:szCs w:val="24"/>
              </w:rPr>
              <w:fldChar w:fldCharType="separate"/>
            </w:r>
            <w:r>
              <w:rPr>
                <w:rStyle w:val="Hyperlink"/>
                <w:sz w:val="24"/>
                <w:szCs w:val="24"/>
              </w:rPr>
              <w:t>Finanzämter</w:t>
            </w:r>
            <w:r w:rsidR="00B303E0">
              <w:rPr>
                <w:rStyle w:val="Hyperlink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zuständig. – </w:t>
            </w:r>
            <w:r w:rsidR="00B303E0">
              <w:rPr>
                <w:rStyle w:val="Hyperlink"/>
                <w:sz w:val="24"/>
                <w:szCs w:val="24"/>
              </w:rPr>
              <w:fldChar w:fldCharType="begin"/>
            </w:r>
            <w:r w:rsidR="00B303E0">
              <w:rPr>
                <w:rStyle w:val="Hyperlink"/>
                <w:sz w:val="24"/>
                <w:szCs w:val="24"/>
              </w:rPr>
              <w:instrText xml:space="preserve"> HYPERLINK "https://www.oesterreich.gv.at/themen/bauen_wohnen_und_umwelt/umzug/2/1/Seite.180661.html" \t "_blank" \o "Checkliste Steuern" </w:instrText>
            </w:r>
            <w:r w:rsidR="004E6574">
              <w:rPr>
                <w:rStyle w:val="Hyperlink"/>
                <w:sz w:val="24"/>
                <w:szCs w:val="24"/>
              </w:rPr>
            </w:r>
            <w:r w:rsidR="00B303E0">
              <w:rPr>
                <w:rStyle w:val="Hyperlink"/>
                <w:sz w:val="24"/>
                <w:szCs w:val="24"/>
              </w:rPr>
              <w:fldChar w:fldCharType="separate"/>
            </w:r>
            <w:r>
              <w:rPr>
                <w:rStyle w:val="Hyperlink"/>
                <w:sz w:val="24"/>
                <w:szCs w:val="24"/>
              </w:rPr>
              <w:t>Bürgerservice</w:t>
            </w:r>
            <w:r w:rsidR="00B303E0">
              <w:rPr>
                <w:rStyle w:val="Hyperlink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– </w:t>
            </w:r>
            <w:r w:rsidR="00B303E0">
              <w:rPr>
                <w:rStyle w:val="Hyperlink"/>
                <w:sz w:val="24"/>
                <w:szCs w:val="24"/>
              </w:rPr>
              <w:fldChar w:fldCharType="begin"/>
            </w:r>
            <w:r w:rsidR="00B303E0">
              <w:rPr>
                <w:rStyle w:val="Hyperlink"/>
                <w:sz w:val="24"/>
                <w:szCs w:val="24"/>
              </w:rPr>
              <w:instrText xml:space="preserve"> HYPERLINK "https://www.bmf.gv.at/services/publikationen/das-steuerbuch.html" \t "_blank" \o "Das Steuerbuch" </w:instrText>
            </w:r>
            <w:r w:rsidR="004E6574">
              <w:rPr>
                <w:rStyle w:val="Hyperlink"/>
                <w:sz w:val="24"/>
                <w:szCs w:val="24"/>
              </w:rPr>
            </w:r>
            <w:r w:rsidR="00B303E0">
              <w:rPr>
                <w:rStyle w:val="Hyperlink"/>
                <w:sz w:val="24"/>
                <w:szCs w:val="24"/>
              </w:rPr>
              <w:fldChar w:fldCharType="separate"/>
            </w:r>
            <w:proofErr w:type="spellStart"/>
            <w:r>
              <w:rPr>
                <w:rStyle w:val="Hyperlink"/>
                <w:sz w:val="24"/>
                <w:szCs w:val="24"/>
              </w:rPr>
              <w:t>Broschürenservice</w:t>
            </w:r>
            <w:proofErr w:type="spellEnd"/>
            <w:r w:rsidR="00B303E0">
              <w:rPr>
                <w:rStyle w:val="Hyperlink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794A3B" w:rsidRDefault="009375BE">
            <w:pPr>
              <w:ind w:right="20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وزارة المالية الاتحادية هي المسؤولة عن الضرائب القانونية ، ومكاتب الضرائب المحلية هي المسؤولة عن التنفيذ. - خدمة المواطن - خدمة البروشور</w:t>
            </w:r>
          </w:p>
        </w:tc>
      </w:tr>
      <w:tr w:rsidR="00794A3B" w:rsidTr="00CE5967">
        <w:trPr>
          <w:cantSplit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794A3B" w:rsidRDefault="009375BE">
            <w:r>
              <w:rPr>
                <w:sz w:val="24"/>
                <w:szCs w:val="24"/>
              </w:rPr>
              <w:t xml:space="preserve">Eine erste und einfache Möglichkeit, sich ohne großen Aufwand zu informieren, bietet der </w:t>
            </w:r>
            <w:r>
              <w:rPr>
                <w:b/>
                <w:bCs/>
                <w:sz w:val="24"/>
                <w:szCs w:val="24"/>
              </w:rPr>
              <w:t>Betriebsrat</w:t>
            </w:r>
            <w:r>
              <w:rPr>
                <w:sz w:val="24"/>
                <w:szCs w:val="24"/>
              </w:rPr>
              <w:t xml:space="preserve"> in der Firma.</w:t>
            </w:r>
          </w:p>
          <w:p w:rsidR="00794A3B" w:rsidRDefault="009375BE">
            <w:r>
              <w:rPr>
                <w:sz w:val="24"/>
                <w:szCs w:val="24"/>
              </w:rPr>
              <w:t xml:space="preserve">Außerdem stehen noch die </w:t>
            </w:r>
            <w:r w:rsidR="00B303E0">
              <w:rPr>
                <w:rStyle w:val="Hyperlink"/>
                <w:sz w:val="24"/>
                <w:szCs w:val="24"/>
              </w:rPr>
              <w:fldChar w:fldCharType="begin"/>
            </w:r>
            <w:r w:rsidR="00B303E0">
              <w:rPr>
                <w:rStyle w:val="Hyperlink"/>
                <w:sz w:val="24"/>
                <w:szCs w:val="24"/>
              </w:rPr>
              <w:instrText xml:space="preserve"> HYPERLINK "https://www.arbeiterkammer.at/beratung/steuerundeinkommen/dazuverdienen/Einkommensteuer.html" \t "_blank" \o "Einkommen aus einem Arbeitsverhältnis" </w:instrText>
            </w:r>
            <w:r w:rsidR="004E6574">
              <w:rPr>
                <w:rStyle w:val="Hyperlink"/>
                <w:sz w:val="24"/>
                <w:szCs w:val="24"/>
              </w:rPr>
            </w:r>
            <w:r w:rsidR="00B303E0">
              <w:rPr>
                <w:rStyle w:val="Hyperlink"/>
                <w:sz w:val="24"/>
                <w:szCs w:val="24"/>
              </w:rPr>
              <w:fldChar w:fldCharType="separate"/>
            </w:r>
            <w:r>
              <w:rPr>
                <w:rStyle w:val="Hyperlink"/>
                <w:sz w:val="24"/>
                <w:szCs w:val="24"/>
              </w:rPr>
              <w:t>Arbeiterkammer</w:t>
            </w:r>
            <w:r w:rsidR="00B303E0">
              <w:rPr>
                <w:rStyle w:val="Hyperlink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und die </w:t>
            </w:r>
            <w:r w:rsidR="00B303E0">
              <w:rPr>
                <w:rStyle w:val="Hyperlink"/>
                <w:sz w:val="24"/>
                <w:szCs w:val="24"/>
              </w:rPr>
              <w:fldChar w:fldCharType="begin"/>
            </w:r>
            <w:r w:rsidR="00B303E0">
              <w:rPr>
                <w:rStyle w:val="Hyperlink"/>
                <w:sz w:val="24"/>
                <w:szCs w:val="24"/>
              </w:rPr>
              <w:instrText xml:space="preserve"> HYPERLINK "https://www.gpa.at/die-gpa" \t "_blank" \o "GPA - Gewerks</w:instrText>
            </w:r>
            <w:r w:rsidR="00B303E0">
              <w:rPr>
                <w:rStyle w:val="Hyperlink"/>
                <w:sz w:val="24"/>
                <w:szCs w:val="24"/>
              </w:rPr>
              <w:instrText xml:space="preserve">chaft der Privatangestellten" </w:instrText>
            </w:r>
            <w:r w:rsidR="004E6574">
              <w:rPr>
                <w:rStyle w:val="Hyperlink"/>
                <w:sz w:val="24"/>
                <w:szCs w:val="24"/>
              </w:rPr>
            </w:r>
            <w:r w:rsidR="00B303E0">
              <w:rPr>
                <w:rStyle w:val="Hyperlink"/>
                <w:sz w:val="24"/>
                <w:szCs w:val="24"/>
              </w:rPr>
              <w:fldChar w:fldCharType="separate"/>
            </w:r>
            <w:r>
              <w:rPr>
                <w:rStyle w:val="Hyperlink"/>
                <w:sz w:val="24"/>
                <w:szCs w:val="24"/>
              </w:rPr>
              <w:t>Gewerkschaft</w:t>
            </w:r>
            <w:r w:rsidR="00B303E0">
              <w:rPr>
                <w:rStyle w:val="Hyperlink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mit vielen Services zur Verfügung.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794A3B" w:rsidRDefault="009375BE">
            <w:pPr>
              <w:ind w:right="20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يقدم مجلس العمل في الشركة طريقة أولى وبسيطة لمعرفة المزيد من المعلومات دون بذل الكثير من الجهد</w:t>
            </w:r>
            <w:r>
              <w:rPr>
                <w:sz w:val="24"/>
                <w:szCs w:val="24"/>
              </w:rPr>
              <w:t>.</w:t>
            </w:r>
          </w:p>
          <w:p w:rsidR="00794A3B" w:rsidRDefault="009375BE">
            <w:pPr>
              <w:ind w:right="200"/>
              <w:jc w:val="right"/>
            </w:pPr>
            <w:r>
              <w:rPr>
                <w:sz w:val="24"/>
                <w:szCs w:val="24"/>
              </w:rPr>
              <w:t> </w:t>
            </w:r>
          </w:p>
          <w:p w:rsidR="00794A3B" w:rsidRDefault="009375BE">
            <w:pPr>
              <w:ind w:right="20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غرفة العمل والنقابة متاحان أيضًا بالعديد من الخدمات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94A3B" w:rsidRDefault="009375BE">
      <w:r>
        <w:t> </w:t>
      </w:r>
    </w:p>
    <w:p w:rsidR="00AE6F4A" w:rsidRDefault="00AE6F4A" w:rsidP="00AE6F4A"/>
    <w:tbl>
      <w:tblPr>
        <w:tblW w:w="949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828"/>
      </w:tblGrid>
      <w:tr w:rsidR="00AE6F4A" w:rsidTr="00AE6F4A">
        <w:trPr>
          <w:cantSplit/>
        </w:trPr>
        <w:tc>
          <w:tcPr>
            <w:tcW w:w="2977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E6F4A" w:rsidRPr="00A14023" w:rsidRDefault="00B945A5" w:rsidP="00C80468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66A9BFAB" wp14:editId="515C305E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6F4A" w:rsidRDefault="00AE6F4A" w:rsidP="00C80468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 xml:space="preserve">diese Seite  </w:t>
            </w:r>
          </w:p>
          <w:p w:rsidR="00AE6F4A" w:rsidRPr="00A14023" w:rsidRDefault="00AE6F4A" w:rsidP="00C80468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  <w:rtl/>
              </w:rPr>
              <w:t>هذه الصفحة</w:t>
            </w:r>
          </w:p>
        </w:tc>
        <w:tc>
          <w:tcPr>
            <w:tcW w:w="2693" w:type="dxa"/>
            <w:vAlign w:val="center"/>
          </w:tcPr>
          <w:p w:rsidR="00AE6F4A" w:rsidRPr="00A14023" w:rsidRDefault="004D12D4" w:rsidP="00C80468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21035E44" wp14:editId="593C526D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6F4A" w:rsidRPr="00A14023" w:rsidRDefault="00AE6F4A" w:rsidP="00C80468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>den Text anhören</w:t>
            </w:r>
            <w:r w:rsidRPr="00A14023">
              <w:rPr>
                <w:rFonts w:asciiTheme="minorBidi" w:hAnsiTheme="minorBidi" w:cstheme="minorBidi"/>
              </w:rPr>
              <w:br/>
            </w:r>
            <w:r w:rsidRPr="00A14023">
              <w:rPr>
                <w:rFonts w:asciiTheme="minorBidi" w:hAnsiTheme="minorBidi" w:cstheme="minorBidi"/>
                <w:rtl/>
              </w:rPr>
              <w:t>إلى قاموس المصطلحات</w:t>
            </w:r>
          </w:p>
        </w:tc>
        <w:tc>
          <w:tcPr>
            <w:tcW w:w="382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6F4A" w:rsidRPr="00A14023" w:rsidRDefault="00B945A5" w:rsidP="00C80468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5486A806" wp14:editId="4CE8DFC5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6F4A" w:rsidRPr="00A14023" w:rsidRDefault="00AE6F4A" w:rsidP="00C80468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 xml:space="preserve">Kapitelseite: </w:t>
            </w:r>
            <w:r>
              <w:rPr>
                <w:rFonts w:asciiTheme="minorBidi" w:hAnsiTheme="minorBidi" w:cstheme="minorBidi"/>
              </w:rPr>
              <w:t>Technik, Beruf</w:t>
            </w:r>
          </w:p>
          <w:p w:rsidR="00AE6F4A" w:rsidRPr="00A14023" w:rsidRDefault="00AE6F4A" w:rsidP="00C80468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9D4E77">
              <w:rPr>
                <w:rFonts w:asciiTheme="minorBidi" w:hAnsiTheme="minorBidi"/>
                <w:rtl/>
              </w:rPr>
              <w:t>صفحة الفصل: العمل ، التطبيق</w:t>
            </w:r>
          </w:p>
        </w:tc>
      </w:tr>
    </w:tbl>
    <w:p w:rsidR="00AE6F4A" w:rsidRDefault="00AE6F4A" w:rsidP="00AE6F4A">
      <w:r>
        <w:t> </w:t>
      </w:r>
    </w:p>
    <w:p w:rsidR="00794A3B" w:rsidRDefault="009375BE">
      <w:r>
        <w:t> </w:t>
      </w:r>
    </w:p>
    <w:p w:rsidR="00794A3B" w:rsidRDefault="009375BE" w:rsidP="00BC43C0">
      <w:pPr>
        <w:pageBreakBefore/>
      </w:pPr>
      <w:r>
        <w:rPr>
          <w:b/>
          <w:bCs/>
        </w:rPr>
        <w:lastRenderedPageBreak/>
        <w:t>(EKST01</w:t>
      </w:r>
      <w:proofErr w:type="gramStart"/>
      <w:r>
        <w:rPr>
          <w:b/>
          <w:bCs/>
        </w:rPr>
        <w:t>)</w:t>
      </w:r>
      <w:r>
        <w:t xml:space="preserve">   </w:t>
      </w:r>
      <w:proofErr w:type="gramEnd"/>
      <w:r>
        <w:t>[</w:t>
      </w:r>
      <w:r w:rsidR="00BC43C0">
        <w:t>AR</w:t>
      </w:r>
      <w:r>
        <w:t>]  </w:t>
      </w:r>
    </w:p>
    <w:p w:rsidR="004823BE" w:rsidRDefault="004823BE" w:rsidP="004823BE">
      <w:r>
        <w:t> </w:t>
      </w: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969"/>
      </w:tblGrid>
      <w:tr w:rsidR="004823BE" w:rsidTr="004823BE">
        <w:trPr>
          <w:cantSplit/>
        </w:trPr>
        <w:tc>
          <w:tcPr>
            <w:tcW w:w="4820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4823BE" w:rsidRDefault="004823BE" w:rsidP="0080445D">
            <w:pPr>
              <w:spacing w:line="300" w:lineRule="atLeast"/>
              <w:ind w:left="142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Beruf:  Einkommenssteuer </w:t>
            </w:r>
          </w:p>
        </w:tc>
        <w:tc>
          <w:tcPr>
            <w:tcW w:w="3969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823BE" w:rsidRDefault="004823BE" w:rsidP="0080445D">
            <w:pPr>
              <w:spacing w:line="300" w:lineRule="atLeast"/>
              <w:ind w:right="198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المهنة: ضريبة الدخل</w:t>
            </w:r>
          </w:p>
        </w:tc>
      </w:tr>
    </w:tbl>
    <w:p w:rsidR="00794A3B" w:rsidRDefault="009375BE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969"/>
      </w:tblGrid>
      <w:tr w:rsidR="00794A3B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794A3B" w:rsidRDefault="009375BE">
            <w:r>
              <w:rPr>
                <w:sz w:val="24"/>
                <w:szCs w:val="24"/>
              </w:rPr>
              <w:t>Einige häufig gebrauchte Fachausdrücke im Zusammenhang mit der Lohn– und Einkommenssteuer.</w:t>
            </w:r>
          </w:p>
          <w:p w:rsidR="00794A3B" w:rsidRDefault="009375BE">
            <w:r>
              <w:t> </w:t>
            </w:r>
          </w:p>
          <w:p w:rsidR="00794A3B" w:rsidRDefault="009375BE">
            <w:r>
              <w:rPr>
                <w:sz w:val="24"/>
                <w:szCs w:val="24"/>
              </w:rPr>
              <w:t>Überprüfe die Übersetzungen ins Arabische!</w:t>
            </w:r>
          </w:p>
        </w:tc>
        <w:tc>
          <w:tcPr>
            <w:tcW w:w="3969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794A3B" w:rsidRDefault="009375BE">
            <w:pPr>
              <w:ind w:right="171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كثيرا ما يستخدم البعض المصطلحات الفنية فيما يتعلق بضريبة الأجور والدخل</w:t>
            </w:r>
            <w:r>
              <w:rPr>
                <w:sz w:val="24"/>
                <w:szCs w:val="24"/>
              </w:rPr>
              <w:t>.</w:t>
            </w:r>
          </w:p>
          <w:p w:rsidR="00794A3B" w:rsidRDefault="009375BE">
            <w:pPr>
              <w:ind w:right="171"/>
              <w:jc w:val="right"/>
            </w:pPr>
            <w:r>
              <w:rPr>
                <w:sz w:val="24"/>
                <w:szCs w:val="24"/>
              </w:rPr>
              <w:t> </w:t>
            </w:r>
          </w:p>
          <w:p w:rsidR="00794A3B" w:rsidRDefault="009375BE">
            <w:pPr>
              <w:ind w:right="171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تحقق من الترجمات العربية</w:t>
            </w:r>
            <w:r>
              <w:rPr>
                <w:sz w:val="24"/>
                <w:szCs w:val="24"/>
              </w:rPr>
              <w:t>!</w:t>
            </w:r>
          </w:p>
        </w:tc>
      </w:tr>
    </w:tbl>
    <w:p w:rsidR="00794A3B" w:rsidRDefault="009375BE">
      <w:r>
        <w:t> </w:t>
      </w:r>
    </w:p>
    <w:p w:rsidR="00794A3B" w:rsidRDefault="009375BE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969"/>
      </w:tblGrid>
      <w:tr w:rsidR="00794A3B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4A3B" w:rsidRDefault="009375BE">
            <w:pPr>
              <w:ind w:left="29"/>
            </w:pPr>
            <w:r>
              <w:t>das Einkommen</w:t>
            </w:r>
          </w:p>
          <w:p w:rsidR="00794A3B" w:rsidRDefault="009375BE">
            <w:pPr>
              <w:ind w:left="29"/>
            </w:pPr>
            <w:r>
              <w:t>das Jahreseinkommen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94A3B" w:rsidRDefault="009375BE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دخل</w:t>
            </w:r>
          </w:p>
          <w:p w:rsidR="00794A3B" w:rsidRDefault="009375BE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الدخل السنوي</w:t>
            </w:r>
          </w:p>
        </w:tc>
      </w:tr>
      <w:tr w:rsidR="00794A3B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4A3B" w:rsidRDefault="009375BE">
            <w:pPr>
              <w:ind w:left="29"/>
            </w:pPr>
            <w:r>
              <w:t>der Erwerb</w:t>
            </w:r>
          </w:p>
          <w:p w:rsidR="00794A3B" w:rsidRDefault="009375BE">
            <w:pPr>
              <w:ind w:left="29"/>
            </w:pPr>
            <w:r>
              <w:t>die Erwerbstätigkeit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94A3B" w:rsidRDefault="009375BE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الاستحواذ</w:t>
            </w:r>
          </w:p>
          <w:p w:rsidR="00794A3B" w:rsidRDefault="009375BE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التوظيف</w:t>
            </w:r>
          </w:p>
        </w:tc>
      </w:tr>
      <w:tr w:rsidR="00794A3B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4A3B" w:rsidRDefault="009375BE">
            <w:pPr>
              <w:ind w:left="29"/>
            </w:pPr>
            <w:r>
              <w:t>die Lohnsteuer</w:t>
            </w:r>
          </w:p>
          <w:p w:rsidR="00794A3B" w:rsidRDefault="009375BE">
            <w:pPr>
              <w:ind w:left="29"/>
            </w:pPr>
            <w:r>
              <w:t>die Einkommenssteuer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94A3B" w:rsidRDefault="009375BE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ضريبة الرواتب</w:t>
            </w:r>
          </w:p>
          <w:p w:rsidR="00794A3B" w:rsidRDefault="009375BE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ضريبة الدخل</w:t>
            </w:r>
          </w:p>
        </w:tc>
      </w:tr>
      <w:tr w:rsidR="00794A3B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4A3B" w:rsidRDefault="009375BE">
            <w:pPr>
              <w:ind w:left="29"/>
            </w:pPr>
            <w:r>
              <w:t>das Finanzamt</w:t>
            </w:r>
          </w:p>
          <w:p w:rsidR="00794A3B" w:rsidRDefault="009375BE">
            <w:pPr>
              <w:ind w:left="29"/>
            </w:pPr>
            <w:r>
              <w:t>das Bundesministerium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94A3B" w:rsidRDefault="009375BE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مكتب الضرائب</w:t>
            </w:r>
          </w:p>
          <w:p w:rsidR="00794A3B" w:rsidRDefault="009375BE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الوزارة الاتحادية</w:t>
            </w:r>
          </w:p>
        </w:tc>
      </w:tr>
      <w:tr w:rsidR="00794A3B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4A3B" w:rsidRDefault="009375BE">
            <w:pPr>
              <w:ind w:left="29"/>
            </w:pPr>
            <w:r>
              <w:t>der Steuerpflichtige</w:t>
            </w:r>
          </w:p>
          <w:p w:rsidR="00794A3B" w:rsidRDefault="009375BE">
            <w:pPr>
              <w:ind w:left="29"/>
            </w:pPr>
            <w:r>
              <w:t>die Steuererklärung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94A3B" w:rsidRDefault="009375BE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دافع الضرائب</w:t>
            </w:r>
          </w:p>
          <w:p w:rsidR="00794A3B" w:rsidRDefault="009375BE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الإقرار الضريبي</w:t>
            </w:r>
          </w:p>
        </w:tc>
      </w:tr>
      <w:tr w:rsidR="00794A3B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4A3B" w:rsidRDefault="009375BE">
            <w:pPr>
              <w:ind w:left="29"/>
            </w:pPr>
            <w:r>
              <w:t>die Grundlage</w:t>
            </w:r>
          </w:p>
          <w:p w:rsidR="00794A3B" w:rsidRDefault="009375BE">
            <w:pPr>
              <w:ind w:left="29"/>
            </w:pPr>
            <w:r>
              <w:t xml:space="preserve">die Bemessung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94A3B" w:rsidRDefault="009375BE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الاساسيات</w:t>
            </w:r>
          </w:p>
          <w:p w:rsidR="00794A3B" w:rsidRDefault="009375BE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البعد</w:t>
            </w:r>
          </w:p>
        </w:tc>
      </w:tr>
      <w:tr w:rsidR="00794A3B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4A3B" w:rsidRDefault="009375BE">
            <w:pPr>
              <w:ind w:left="29"/>
            </w:pPr>
            <w:r>
              <w:t xml:space="preserve">der Bescheid </w:t>
            </w:r>
          </w:p>
          <w:p w:rsidR="00794A3B" w:rsidRDefault="009375BE">
            <w:pPr>
              <w:ind w:left="29"/>
            </w:pPr>
            <w:r>
              <w:t>die Vorschreibung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94A3B" w:rsidRDefault="009375BE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الإشعار</w:t>
            </w:r>
          </w:p>
          <w:p w:rsidR="00794A3B" w:rsidRDefault="009375BE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الوصفة</w:t>
            </w:r>
          </w:p>
        </w:tc>
      </w:tr>
      <w:tr w:rsidR="00794A3B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4A3B" w:rsidRDefault="009375BE">
            <w:pPr>
              <w:ind w:left="29"/>
            </w:pPr>
            <w:r>
              <w:t xml:space="preserve">der Steuerfreibetrag </w:t>
            </w:r>
          </w:p>
          <w:p w:rsidR="00794A3B" w:rsidRDefault="009375BE">
            <w:pPr>
              <w:ind w:left="29"/>
            </w:pPr>
            <w:r>
              <w:t>die Ausgabe</w:t>
            </w:r>
          </w:p>
          <w:p w:rsidR="00794A3B" w:rsidRDefault="009375BE">
            <w:pPr>
              <w:ind w:left="29"/>
            </w:pPr>
            <w:r>
              <w:t>die Sonderausgabe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94A3B" w:rsidRDefault="009375BE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الإعفاء الضريبي</w:t>
            </w:r>
          </w:p>
          <w:p w:rsidR="00794A3B" w:rsidRDefault="009375BE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الطبعة</w:t>
            </w:r>
          </w:p>
          <w:p w:rsidR="00794A3B" w:rsidRDefault="009375BE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الإصدار الخاص</w:t>
            </w:r>
          </w:p>
        </w:tc>
      </w:tr>
      <w:tr w:rsidR="00794A3B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4A3B" w:rsidRDefault="009375BE">
            <w:pPr>
              <w:ind w:left="29"/>
            </w:pPr>
            <w:r>
              <w:t>die Belastung</w:t>
            </w:r>
          </w:p>
          <w:p w:rsidR="00794A3B" w:rsidRDefault="009375BE">
            <w:pPr>
              <w:ind w:left="29"/>
            </w:pPr>
            <w:r>
              <w:t>außergewöhnlich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94A3B" w:rsidRDefault="009375BE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الحمل</w:t>
            </w:r>
          </w:p>
          <w:p w:rsidR="00794A3B" w:rsidRDefault="009375BE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غير عادي</w:t>
            </w:r>
          </w:p>
        </w:tc>
      </w:tr>
      <w:tr w:rsidR="00794A3B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94A3B" w:rsidRDefault="009375BE">
            <w:pPr>
              <w:ind w:left="29"/>
            </w:pPr>
            <w:r>
              <w:t>die Behörde</w:t>
            </w:r>
          </w:p>
          <w:p w:rsidR="00794A3B" w:rsidRDefault="009375BE">
            <w:pPr>
              <w:ind w:left="29"/>
            </w:pPr>
            <w:r>
              <w:t>die Zuständigkeit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94A3B" w:rsidRDefault="009375BE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السلطة</w:t>
            </w:r>
          </w:p>
          <w:p w:rsidR="00794A3B" w:rsidRDefault="009375BE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الاختصاص</w:t>
            </w:r>
          </w:p>
        </w:tc>
      </w:tr>
    </w:tbl>
    <w:p w:rsidR="00794A3B" w:rsidRDefault="009375BE">
      <w:r>
        <w:t> </w:t>
      </w:r>
    </w:p>
    <w:p w:rsidR="00AE6F4A" w:rsidRDefault="00AE6F4A" w:rsidP="00AE6F4A"/>
    <w:tbl>
      <w:tblPr>
        <w:tblW w:w="949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828"/>
      </w:tblGrid>
      <w:tr w:rsidR="00AE6F4A" w:rsidTr="00AE6F4A">
        <w:trPr>
          <w:cantSplit/>
        </w:trPr>
        <w:tc>
          <w:tcPr>
            <w:tcW w:w="2977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E6F4A" w:rsidRPr="00A14023" w:rsidRDefault="00C91A2F" w:rsidP="00C80468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E706EE9" wp14:editId="05EF0DD1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6F4A" w:rsidRDefault="00AE6F4A" w:rsidP="00C80468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 xml:space="preserve">diese Seite  </w:t>
            </w:r>
          </w:p>
          <w:p w:rsidR="00AE6F4A" w:rsidRPr="00A14023" w:rsidRDefault="00AE6F4A" w:rsidP="00C80468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  <w:rtl/>
              </w:rPr>
              <w:t>هذه الصفحة</w:t>
            </w:r>
          </w:p>
        </w:tc>
        <w:tc>
          <w:tcPr>
            <w:tcW w:w="2693" w:type="dxa"/>
            <w:vAlign w:val="center"/>
          </w:tcPr>
          <w:p w:rsidR="00AE6F4A" w:rsidRPr="00A14023" w:rsidRDefault="00C91A2F" w:rsidP="00C80468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6EC06038" wp14:editId="7F327133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6F4A" w:rsidRPr="00A14023" w:rsidRDefault="00AE6F4A" w:rsidP="00C91A2F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>d</w:t>
            </w:r>
            <w:r w:rsidR="00C91A2F">
              <w:rPr>
                <w:rFonts w:asciiTheme="minorBidi" w:hAnsiTheme="minorBidi" w:cstheme="minorBidi"/>
              </w:rPr>
              <w:t>i</w:t>
            </w:r>
            <w:r w:rsidRPr="00A14023">
              <w:rPr>
                <w:rFonts w:asciiTheme="minorBidi" w:hAnsiTheme="minorBidi" w:cstheme="minorBidi"/>
              </w:rPr>
              <w:t xml:space="preserve">e </w:t>
            </w:r>
            <w:r w:rsidR="00C91A2F">
              <w:rPr>
                <w:rFonts w:asciiTheme="minorBidi" w:hAnsiTheme="minorBidi" w:cstheme="minorBidi"/>
              </w:rPr>
              <w:t>Wörter</w:t>
            </w:r>
            <w:r w:rsidRPr="00A14023">
              <w:rPr>
                <w:rFonts w:asciiTheme="minorBidi" w:hAnsiTheme="minorBidi" w:cstheme="minorBidi"/>
              </w:rPr>
              <w:t xml:space="preserve"> anhören</w:t>
            </w:r>
            <w:r w:rsidRPr="00A14023">
              <w:rPr>
                <w:rFonts w:asciiTheme="minorBidi" w:hAnsiTheme="minorBidi" w:cstheme="minorBidi"/>
              </w:rPr>
              <w:br/>
            </w:r>
            <w:r w:rsidR="00C91A2F" w:rsidRPr="00C91A2F">
              <w:rPr>
                <w:rFonts w:asciiTheme="minorBidi" w:hAnsiTheme="minorBidi"/>
                <w:rtl/>
              </w:rPr>
              <w:t>استمع الى الكلمات</w:t>
            </w:r>
            <w:bookmarkStart w:id="1" w:name="_GoBack"/>
            <w:bookmarkEnd w:id="1"/>
          </w:p>
        </w:tc>
        <w:tc>
          <w:tcPr>
            <w:tcW w:w="382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6F4A" w:rsidRPr="00A14023" w:rsidRDefault="00B945A5" w:rsidP="00C80468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24608845" wp14:editId="26587BFC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6F4A" w:rsidRPr="00A14023" w:rsidRDefault="00AE6F4A" w:rsidP="00C80468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 xml:space="preserve">Kapitelseite: </w:t>
            </w:r>
            <w:r>
              <w:rPr>
                <w:rFonts w:asciiTheme="minorBidi" w:hAnsiTheme="minorBidi" w:cstheme="minorBidi"/>
              </w:rPr>
              <w:t>Technik, Beruf</w:t>
            </w:r>
          </w:p>
          <w:p w:rsidR="00AE6F4A" w:rsidRPr="00A14023" w:rsidRDefault="00AE6F4A" w:rsidP="00C80468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9D4E77">
              <w:rPr>
                <w:rFonts w:asciiTheme="minorBidi" w:hAnsiTheme="minorBidi"/>
                <w:rtl/>
              </w:rPr>
              <w:t>صفحة الفصل: العمل ، التطبيق</w:t>
            </w:r>
          </w:p>
        </w:tc>
      </w:tr>
    </w:tbl>
    <w:p w:rsidR="00AE6F4A" w:rsidRDefault="00AE6F4A" w:rsidP="00AE6F4A">
      <w:r>
        <w:t> </w:t>
      </w:r>
    </w:p>
    <w:sectPr w:rsidR="00AE6F4A" w:rsidSect="00B945A5">
      <w:footerReference w:type="default" r:id="rId18"/>
      <w:pgSz w:w="11906" w:h="16838"/>
      <w:pgMar w:top="993" w:right="993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E0" w:rsidRDefault="00B303E0" w:rsidP="00467A31">
      <w:r>
        <w:separator/>
      </w:r>
    </w:p>
  </w:endnote>
  <w:endnote w:type="continuationSeparator" w:id="0">
    <w:p w:rsidR="00B303E0" w:rsidRDefault="00B303E0" w:rsidP="0046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A31" w:rsidRPr="00467A31" w:rsidRDefault="00B303E0" w:rsidP="00467A31">
    <w:pPr>
      <w:pStyle w:val="Fuzeile"/>
      <w:tabs>
        <w:tab w:val="right" w:pos="10062"/>
      </w:tabs>
      <w:rPr>
        <w:color w:val="0D0D0D" w:themeColor="text1" w:themeTint="F2"/>
      </w:rPr>
    </w:pPr>
    <w:hyperlink r:id="rId1" w:tgtFrame="_blank" w:history="1">
      <w:r w:rsidR="00467A31">
        <w:rPr>
          <w:rStyle w:val="Hyperlink"/>
          <w:color w:val="0D0D0D" w:themeColor="text1" w:themeTint="F2"/>
        </w:rPr>
        <w:t>https://kleine-deutsch-hilfe.at/Start-AR.htm</w:t>
      </w:r>
    </w:hyperlink>
    <w:r w:rsidR="00467A31" w:rsidRPr="00350F2B">
      <w:rPr>
        <w:color w:val="0D0D0D" w:themeColor="text1" w:themeTint="F2"/>
      </w:rPr>
      <w:tab/>
    </w:r>
    <w:hyperlink r:id="rId2" w:tgtFrame="_blank" w:history="1">
      <w:r w:rsidR="00467A31">
        <w:rPr>
          <w:rStyle w:val="Hyperlink"/>
          <w:color w:val="0D0D0D" w:themeColor="text1" w:themeTint="F2"/>
        </w:rPr>
        <w:t>https://kleine-deutsch-hilfe.at/_Kapitel_Technik_Beruf_AR.htm</w:t>
      </w:r>
    </w:hyperlink>
    <w:r w:rsidR="00467A31" w:rsidRPr="00350F2B">
      <w:rPr>
        <w:color w:val="0D0D0D" w:themeColor="text1" w:themeTint="F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E0" w:rsidRDefault="00B303E0" w:rsidP="00467A31">
      <w:r>
        <w:separator/>
      </w:r>
    </w:p>
  </w:footnote>
  <w:footnote w:type="continuationSeparator" w:id="0">
    <w:p w:rsidR="00B303E0" w:rsidRDefault="00B303E0" w:rsidP="0046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54BAF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15E5B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D0B67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33"/>
    <w:rsid w:val="00467A31"/>
    <w:rsid w:val="004823BE"/>
    <w:rsid w:val="004D12D4"/>
    <w:rsid w:val="004E6574"/>
    <w:rsid w:val="006E3A33"/>
    <w:rsid w:val="00794A3B"/>
    <w:rsid w:val="009375BE"/>
    <w:rsid w:val="00AE6F4A"/>
    <w:rsid w:val="00B303E0"/>
    <w:rsid w:val="00B945A5"/>
    <w:rsid w:val="00BC43C0"/>
    <w:rsid w:val="00C91A2F"/>
    <w:rsid w:val="00CE5967"/>
    <w:rsid w:val="00E9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1239F-94B2-4B76-90C8-362031E9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3BE"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Arial" w:hAnsi="Arial" w:cs="Arial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Beruf_FA_EkSteuer_AR.htm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mf.gv.at/themen/steuern/arbeitnehmerinnenveranlagung/steuertarif-steuerabsetzbetraege/steuertarif-steuerabsetzbetraege.html" TargetMode="External"/><Relationship Id="rId12" Type="http://schemas.openxmlformats.org/officeDocument/2006/relationships/hyperlink" Target="https://kleine-deutsch-hilfe.at/_Kapitel_Technik_Beruf_AR.htm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kleine-deutsch-hilfe.at/Woerter_EKST01.mp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kleine-deutsch-hilfe.at/Beruf_FA_EkSteuer_EKST00.mp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kleine-deutsch-hilfe.at/Beruf_FA_EkSteuer_AR.htm#EKST0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Technik_Beruf_AR.htm" TargetMode="External"/><Relationship Id="rId1" Type="http://schemas.openxmlformats.org/officeDocument/2006/relationships/hyperlink" Target="https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Einkommenssteuer</vt:lpstr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Einkommenssteuer</dc:title>
  <dc:subject/>
  <dc:creator>PCHW</dc:creator>
  <cp:keywords/>
  <dc:description/>
  <cp:lastModifiedBy>            </cp:lastModifiedBy>
  <cp:revision>11</cp:revision>
  <cp:lastPrinted>2023-08-03T15:08:00Z</cp:lastPrinted>
  <dcterms:created xsi:type="dcterms:W3CDTF">2023-07-31T19:12:00Z</dcterms:created>
  <dcterms:modified xsi:type="dcterms:W3CDTF">2023-08-03T15:08:00Z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